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60FB" w14:textId="77777777" w:rsidR="00B24DF7" w:rsidRDefault="00000000">
      <w:pPr>
        <w:spacing w:after="0" w:line="256" w:lineRule="auto"/>
        <w:ind w:left="3600"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8"/>
          <w:szCs w:val="28"/>
        </w:rPr>
        <w:t xml:space="preserve"> </w:t>
      </w:r>
    </w:p>
    <w:p w14:paraId="4343548D" w14:textId="77777777" w:rsidR="00B24DF7" w:rsidRDefault="00000000">
      <w:pPr>
        <w:spacing w:after="7" w:line="256" w:lineRule="auto"/>
        <w:ind w:left="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000FF"/>
          <w:sz w:val="28"/>
          <w:szCs w:val="28"/>
        </w:rPr>
        <w:t xml:space="preserve"> </w:t>
      </w:r>
    </w:p>
    <w:tbl>
      <w:tblPr>
        <w:tblStyle w:val="a"/>
        <w:tblW w:w="988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5"/>
      </w:tblGrid>
      <w:tr w:rsidR="00B24DF7" w14:paraId="3B56016C" w14:textId="77777777" w:rsidTr="00AC078E">
        <w:trPr>
          <w:trHeight w:val="904"/>
        </w:trPr>
        <w:tc>
          <w:tcPr>
            <w:tcW w:w="9885" w:type="dxa"/>
            <w:shd w:val="clear" w:color="auto" w:fill="BFBFBF"/>
          </w:tcPr>
          <w:p w14:paraId="090F771F" w14:textId="77777777" w:rsidR="00B24DF7" w:rsidRDefault="00B24DF7">
            <w:pPr>
              <w:spacing w:line="256" w:lineRule="auto"/>
              <w:ind w:left="259"/>
              <w:jc w:val="center"/>
              <w:rPr>
                <w:rFonts w:ascii="Times New Roman" w:eastAsia="Times New Roman" w:hAnsi="Times New Roman" w:cs="Times New Roman"/>
                <w:b/>
                <w:sz w:val="24"/>
                <w:szCs w:val="24"/>
              </w:rPr>
            </w:pPr>
          </w:p>
          <w:p w14:paraId="3159A832" w14:textId="4B29F30C" w:rsidR="00B24DF7" w:rsidRPr="00AC078E" w:rsidRDefault="00AC078E" w:rsidP="00AC078E">
            <w:pPr>
              <w:spacing w:after="7" w:line="256" w:lineRule="auto"/>
              <w:ind w:left="252"/>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Certificate</w:t>
            </w:r>
            <w:r w:rsidRPr="004440F2">
              <w:rPr>
                <w:rFonts w:ascii="Times New Roman" w:eastAsia="Times New Roman" w:hAnsi="Times New Roman" w:cs="Times New Roman"/>
                <w:sz w:val="40"/>
                <w:szCs w:val="40"/>
              </w:rPr>
              <w:t xml:space="preserve"> in Information Technology</w:t>
            </w:r>
          </w:p>
          <w:p w14:paraId="57964806" w14:textId="77777777" w:rsidR="00B24DF7" w:rsidRDefault="00B24DF7">
            <w:pPr>
              <w:spacing w:line="256" w:lineRule="auto"/>
              <w:rPr>
                <w:rFonts w:ascii="Times New Roman" w:eastAsia="Times New Roman" w:hAnsi="Times New Roman" w:cs="Times New Roman"/>
                <w:sz w:val="24"/>
                <w:szCs w:val="24"/>
              </w:rPr>
            </w:pPr>
          </w:p>
        </w:tc>
      </w:tr>
    </w:tbl>
    <w:p w14:paraId="148CA2BD" w14:textId="6962FCDD" w:rsidR="00B24DF7" w:rsidRDefault="00000000" w:rsidP="00AC078E">
      <w:pPr>
        <w:spacing w:after="0" w:line="256" w:lineRule="auto"/>
        <w:ind w:left="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TableGrid9"/>
        <w:tblW w:w="9844"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hemeFill="accent4" w:themeFillTint="66"/>
        <w:tblLayout w:type="fixed"/>
        <w:tblCellMar>
          <w:top w:w="9" w:type="dxa"/>
          <w:left w:w="107" w:type="dxa"/>
          <w:right w:w="115" w:type="dxa"/>
        </w:tblCellMar>
        <w:tblLook w:val="04A0" w:firstRow="1" w:lastRow="0" w:firstColumn="1" w:lastColumn="0" w:noHBand="0" w:noVBand="1"/>
      </w:tblPr>
      <w:tblGrid>
        <w:gridCol w:w="1799"/>
        <w:gridCol w:w="720"/>
        <w:gridCol w:w="3660"/>
        <w:gridCol w:w="425"/>
        <w:gridCol w:w="180"/>
        <w:gridCol w:w="3060"/>
      </w:tblGrid>
      <w:tr w:rsidR="00AC078E" w:rsidRPr="00A9613A" w14:paraId="24458F42" w14:textId="77777777" w:rsidTr="009A0801">
        <w:trPr>
          <w:trHeight w:val="559"/>
        </w:trPr>
        <w:tc>
          <w:tcPr>
            <w:tcW w:w="9844" w:type="dxa"/>
            <w:gridSpan w:val="6"/>
            <w:tcBorders>
              <w:bottom w:val="single" w:sz="4" w:space="0" w:color="000000"/>
            </w:tcBorders>
            <w:shd w:val="clear" w:color="auto" w:fill="FFE599" w:themeFill="accent4" w:themeFillTint="66"/>
            <w:hideMark/>
          </w:tcPr>
          <w:p w14:paraId="282CA66D" w14:textId="77777777" w:rsidR="00AC078E" w:rsidRPr="00A9613A" w:rsidRDefault="00AC078E" w:rsidP="009A0801">
            <w:pPr>
              <w:spacing w:line="256" w:lineRule="auto"/>
              <w:ind w:left="259"/>
              <w:jc w:val="center"/>
              <w:rPr>
                <w:rFonts w:ascii="Times New Roman" w:hAnsi="Times New Roman"/>
                <w:sz w:val="24"/>
              </w:rPr>
            </w:pPr>
            <w:r>
              <w:rPr>
                <w:rFonts w:ascii="Times New Roman" w:hAnsi="Times New Roman"/>
                <w:b/>
                <w:sz w:val="24"/>
              </w:rPr>
              <w:t>Subject Outline</w:t>
            </w:r>
          </w:p>
          <w:p w14:paraId="53F9768B" w14:textId="77777777" w:rsidR="00AC078E" w:rsidRPr="00A9613A" w:rsidRDefault="00AC078E" w:rsidP="009A0801">
            <w:pPr>
              <w:spacing w:line="256" w:lineRule="auto"/>
              <w:ind w:left="318"/>
              <w:jc w:val="center"/>
              <w:rPr>
                <w:rFonts w:ascii="Times New Roman" w:hAnsi="Times New Roman"/>
                <w:sz w:val="24"/>
              </w:rPr>
            </w:pPr>
          </w:p>
        </w:tc>
      </w:tr>
      <w:tr w:rsidR="00AC078E" w:rsidRPr="00A9613A" w14:paraId="14AE6131" w14:textId="77777777" w:rsidTr="009A0801">
        <w:trPr>
          <w:trHeight w:val="330"/>
        </w:trPr>
        <w:tc>
          <w:tcPr>
            <w:tcW w:w="1799" w:type="dxa"/>
            <w:shd w:val="clear" w:color="auto" w:fill="auto"/>
            <w:hideMark/>
          </w:tcPr>
          <w:p w14:paraId="1B95ABDF" w14:textId="77777777" w:rsidR="00AC078E" w:rsidRPr="00A9613A" w:rsidRDefault="00AC078E" w:rsidP="009A0801">
            <w:pPr>
              <w:spacing w:line="256" w:lineRule="auto"/>
              <w:rPr>
                <w:rFonts w:ascii="Times New Roman" w:hAnsi="Times New Roman"/>
                <w:sz w:val="24"/>
              </w:rPr>
            </w:pPr>
            <w:r w:rsidRPr="00A9613A">
              <w:rPr>
                <w:rFonts w:ascii="Times New Roman" w:hAnsi="Times New Roman"/>
                <w:sz w:val="24"/>
              </w:rPr>
              <w:t xml:space="preserve">Module Name </w:t>
            </w:r>
          </w:p>
        </w:tc>
        <w:tc>
          <w:tcPr>
            <w:tcW w:w="8045" w:type="dxa"/>
            <w:gridSpan w:val="5"/>
            <w:shd w:val="clear" w:color="auto" w:fill="auto"/>
            <w:hideMark/>
          </w:tcPr>
          <w:p w14:paraId="57EF5C22" w14:textId="77777777" w:rsidR="00AC078E" w:rsidRPr="00173543" w:rsidRDefault="00AC078E" w:rsidP="009A0801">
            <w:pPr>
              <w:spacing w:after="16" w:line="256" w:lineRule="auto"/>
              <w:ind w:left="1"/>
              <w:rPr>
                <w:rFonts w:ascii="Times New Roman" w:hAnsi="Times New Roman"/>
              </w:rPr>
            </w:pPr>
            <w:r w:rsidRPr="001C4EC8">
              <w:rPr>
                <w:rFonts w:ascii="Times New Roman" w:hAnsi="Times New Roman"/>
                <w:sz w:val="24"/>
              </w:rPr>
              <w:t>Introduction to Computer Systems</w:t>
            </w:r>
            <w:r w:rsidRPr="001C4EC8">
              <w:rPr>
                <w:rStyle w:val="normaltextrun"/>
              </w:rPr>
              <w:t xml:space="preserve">  </w:t>
            </w:r>
          </w:p>
        </w:tc>
      </w:tr>
      <w:tr w:rsidR="00AC078E" w:rsidRPr="00A9613A" w14:paraId="2A569DED" w14:textId="77777777" w:rsidTr="009A0801">
        <w:trPr>
          <w:trHeight w:val="326"/>
        </w:trPr>
        <w:tc>
          <w:tcPr>
            <w:tcW w:w="1799" w:type="dxa"/>
            <w:shd w:val="clear" w:color="auto" w:fill="auto"/>
            <w:hideMark/>
          </w:tcPr>
          <w:p w14:paraId="00D34A4E" w14:textId="77777777" w:rsidR="00AC078E" w:rsidRPr="00A9613A" w:rsidRDefault="00AC078E" w:rsidP="009A0801">
            <w:pPr>
              <w:spacing w:line="256" w:lineRule="auto"/>
              <w:rPr>
                <w:rFonts w:ascii="Times New Roman" w:hAnsi="Times New Roman"/>
                <w:sz w:val="24"/>
              </w:rPr>
            </w:pPr>
            <w:r w:rsidRPr="00A9613A">
              <w:rPr>
                <w:rFonts w:ascii="Times New Roman" w:hAnsi="Times New Roman"/>
                <w:sz w:val="24"/>
              </w:rPr>
              <w:t xml:space="preserve">Module Code </w:t>
            </w:r>
          </w:p>
        </w:tc>
        <w:tc>
          <w:tcPr>
            <w:tcW w:w="4985" w:type="dxa"/>
            <w:gridSpan w:val="4"/>
            <w:shd w:val="clear" w:color="auto" w:fill="auto"/>
            <w:hideMark/>
          </w:tcPr>
          <w:p w14:paraId="44D639F9" w14:textId="77777777" w:rsidR="00AC078E" w:rsidRPr="00173543" w:rsidRDefault="00AC078E" w:rsidP="009A0801">
            <w:pPr>
              <w:tabs>
                <w:tab w:val="left" w:pos="-107"/>
              </w:tabs>
              <w:ind w:left="1" w:right="408"/>
              <w:rPr>
                <w:rFonts w:ascii="Times New Roman" w:hAnsi="Times New Roman"/>
              </w:rPr>
            </w:pPr>
            <w:r>
              <w:rPr>
                <w:rFonts w:ascii="Times New Roman" w:hAnsi="Times New Roman"/>
              </w:rPr>
              <w:t>DIP 1102</w:t>
            </w:r>
          </w:p>
        </w:tc>
        <w:tc>
          <w:tcPr>
            <w:tcW w:w="3060" w:type="dxa"/>
            <w:shd w:val="clear" w:color="auto" w:fill="auto"/>
          </w:tcPr>
          <w:p w14:paraId="697AE2AB" w14:textId="77777777" w:rsidR="00AC078E" w:rsidRPr="00173543" w:rsidRDefault="00AC078E" w:rsidP="009A0801">
            <w:pPr>
              <w:rPr>
                <w:rFonts w:ascii="Times New Roman" w:hAnsi="Times New Roman"/>
              </w:rPr>
            </w:pPr>
            <w:r>
              <w:rPr>
                <w:rFonts w:ascii="Times New Roman" w:hAnsi="Times New Roman"/>
              </w:rPr>
              <w:t>Version 1.0</w:t>
            </w:r>
          </w:p>
        </w:tc>
      </w:tr>
      <w:tr w:rsidR="00AC078E" w:rsidRPr="00A9613A" w14:paraId="7FDDFA5F" w14:textId="77777777" w:rsidTr="009A0801">
        <w:trPr>
          <w:trHeight w:val="329"/>
        </w:trPr>
        <w:tc>
          <w:tcPr>
            <w:tcW w:w="1799" w:type="dxa"/>
            <w:shd w:val="clear" w:color="auto" w:fill="auto"/>
            <w:hideMark/>
          </w:tcPr>
          <w:p w14:paraId="57F564D6" w14:textId="77777777" w:rsidR="00AC078E" w:rsidRPr="00A9613A" w:rsidRDefault="00AC078E" w:rsidP="009A0801">
            <w:pPr>
              <w:spacing w:line="256" w:lineRule="auto"/>
              <w:rPr>
                <w:rFonts w:ascii="Times New Roman" w:hAnsi="Times New Roman"/>
                <w:sz w:val="24"/>
              </w:rPr>
            </w:pPr>
            <w:r w:rsidRPr="00A9613A">
              <w:rPr>
                <w:rFonts w:ascii="Times New Roman" w:hAnsi="Times New Roman"/>
                <w:sz w:val="24"/>
              </w:rPr>
              <w:t>Year/</w:t>
            </w:r>
            <w:r>
              <w:rPr>
                <w:rFonts w:ascii="Times New Roman" w:hAnsi="Times New Roman"/>
                <w:sz w:val="24"/>
              </w:rPr>
              <w:t>Term</w:t>
            </w:r>
            <w:r w:rsidRPr="00A9613A">
              <w:rPr>
                <w:rFonts w:ascii="Times New Roman" w:hAnsi="Times New Roman"/>
                <w:sz w:val="24"/>
              </w:rPr>
              <w:t xml:space="preserve"> </w:t>
            </w:r>
          </w:p>
        </w:tc>
        <w:tc>
          <w:tcPr>
            <w:tcW w:w="8045" w:type="dxa"/>
            <w:gridSpan w:val="5"/>
            <w:shd w:val="clear" w:color="auto" w:fill="auto"/>
            <w:hideMark/>
          </w:tcPr>
          <w:p w14:paraId="7C2A5A7A" w14:textId="4E4A2E9E" w:rsidR="00AC078E" w:rsidRPr="00173543" w:rsidRDefault="00AC078E" w:rsidP="009A0801">
            <w:pPr>
              <w:ind w:left="1"/>
              <w:rPr>
                <w:rFonts w:ascii="Times New Roman" w:hAnsi="Times New Roman"/>
              </w:rPr>
            </w:pPr>
            <w:r>
              <w:rPr>
                <w:rFonts w:ascii="Times New Roman" w:hAnsi="Times New Roman"/>
              </w:rPr>
              <w:t>N/A</w:t>
            </w:r>
          </w:p>
        </w:tc>
      </w:tr>
      <w:tr w:rsidR="00AC078E" w:rsidRPr="00A9613A" w14:paraId="6D5E7993" w14:textId="77777777" w:rsidTr="009A0801">
        <w:trPr>
          <w:trHeight w:val="327"/>
        </w:trPr>
        <w:tc>
          <w:tcPr>
            <w:tcW w:w="1799" w:type="dxa"/>
            <w:shd w:val="clear" w:color="auto" w:fill="auto"/>
            <w:hideMark/>
          </w:tcPr>
          <w:p w14:paraId="01DAF8B0" w14:textId="77777777" w:rsidR="00AC078E" w:rsidRPr="00A9613A" w:rsidRDefault="00AC078E" w:rsidP="009A0801">
            <w:pPr>
              <w:spacing w:line="256" w:lineRule="auto"/>
              <w:rPr>
                <w:rFonts w:ascii="Times New Roman" w:hAnsi="Times New Roman"/>
                <w:sz w:val="24"/>
              </w:rPr>
            </w:pPr>
            <w:r w:rsidRPr="00A9613A">
              <w:rPr>
                <w:rFonts w:ascii="Times New Roman" w:hAnsi="Times New Roman"/>
                <w:sz w:val="24"/>
              </w:rPr>
              <w:t xml:space="preserve">Credit Points </w:t>
            </w:r>
          </w:p>
        </w:tc>
        <w:tc>
          <w:tcPr>
            <w:tcW w:w="8045" w:type="dxa"/>
            <w:gridSpan w:val="5"/>
            <w:shd w:val="clear" w:color="auto" w:fill="auto"/>
            <w:hideMark/>
          </w:tcPr>
          <w:p w14:paraId="48833A40" w14:textId="77777777" w:rsidR="00AC078E" w:rsidRPr="00C81CB8" w:rsidRDefault="00AC078E" w:rsidP="009A0801">
            <w:pPr>
              <w:ind w:left="1"/>
              <w:rPr>
                <w:rFonts w:ascii="Times New Roman" w:hAnsi="Times New Roman"/>
              </w:rPr>
            </w:pPr>
            <w:r>
              <w:rPr>
                <w:rFonts w:ascii="Times New Roman" w:hAnsi="Times New Roman"/>
              </w:rPr>
              <w:t>3</w:t>
            </w:r>
          </w:p>
        </w:tc>
      </w:tr>
      <w:tr w:rsidR="00AC078E" w:rsidRPr="00A9613A" w14:paraId="258D334B" w14:textId="77777777" w:rsidTr="009A0801">
        <w:trPr>
          <w:trHeight w:val="373"/>
        </w:trPr>
        <w:tc>
          <w:tcPr>
            <w:tcW w:w="2519" w:type="dxa"/>
            <w:gridSpan w:val="2"/>
            <w:shd w:val="clear" w:color="auto" w:fill="auto"/>
            <w:hideMark/>
          </w:tcPr>
          <w:p w14:paraId="5C6AE274" w14:textId="77777777" w:rsidR="00AC078E" w:rsidRPr="00C81CB8" w:rsidRDefault="00AC078E" w:rsidP="009A0801">
            <w:pPr>
              <w:spacing w:line="256" w:lineRule="auto"/>
              <w:rPr>
                <w:rFonts w:ascii="Times New Roman" w:hAnsi="Times New Roman"/>
                <w:sz w:val="24"/>
              </w:rPr>
            </w:pPr>
            <w:r w:rsidRPr="00C81CB8">
              <w:rPr>
                <w:rFonts w:ascii="Times New Roman" w:hAnsi="Times New Roman"/>
                <w:sz w:val="24"/>
              </w:rPr>
              <w:t xml:space="preserve">Methods of Delivery </w:t>
            </w:r>
          </w:p>
        </w:tc>
        <w:tc>
          <w:tcPr>
            <w:tcW w:w="3660" w:type="dxa"/>
            <w:shd w:val="clear" w:color="auto" w:fill="auto"/>
            <w:hideMark/>
          </w:tcPr>
          <w:p w14:paraId="0B7E6545" w14:textId="77777777" w:rsidR="00AC078E" w:rsidRDefault="00AC078E" w:rsidP="009A0801">
            <w:pPr>
              <w:spacing w:after="16" w:line="256" w:lineRule="auto"/>
              <w:ind w:left="1"/>
              <w:rPr>
                <w:rFonts w:ascii="Times New Roman" w:hAnsi="Times New Roman"/>
                <w:sz w:val="24"/>
              </w:rPr>
            </w:pPr>
            <w:r w:rsidRPr="00C81CB8">
              <w:rPr>
                <w:rFonts w:ascii="Times New Roman" w:hAnsi="Times New Roman"/>
                <w:sz w:val="24"/>
              </w:rPr>
              <w:t xml:space="preserve">Lectures </w:t>
            </w:r>
          </w:p>
          <w:p w14:paraId="0AFFB57A" w14:textId="77777777" w:rsidR="00AC078E" w:rsidRPr="00C81CB8" w:rsidRDefault="00AC078E" w:rsidP="009A0801">
            <w:pPr>
              <w:spacing w:after="16" w:line="256" w:lineRule="auto"/>
              <w:ind w:left="1"/>
              <w:rPr>
                <w:rFonts w:ascii="Times New Roman" w:hAnsi="Times New Roman"/>
                <w:sz w:val="24"/>
              </w:rPr>
            </w:pPr>
            <w:r>
              <w:rPr>
                <w:rFonts w:ascii="Times New Roman" w:hAnsi="Times New Roman"/>
                <w:sz w:val="24"/>
              </w:rPr>
              <w:t>Lab</w:t>
            </w:r>
          </w:p>
        </w:tc>
        <w:tc>
          <w:tcPr>
            <w:tcW w:w="425" w:type="dxa"/>
            <w:shd w:val="clear" w:color="auto" w:fill="auto"/>
            <w:hideMark/>
          </w:tcPr>
          <w:p w14:paraId="0EE1BFA6" w14:textId="77777777" w:rsidR="00AC078E" w:rsidRPr="00C81CB8" w:rsidRDefault="00AC078E" w:rsidP="009A0801">
            <w:pPr>
              <w:spacing w:after="16" w:line="256" w:lineRule="auto"/>
              <w:rPr>
                <w:rFonts w:ascii="Times New Roman" w:hAnsi="Times New Roman"/>
                <w:sz w:val="24"/>
              </w:rPr>
            </w:pPr>
            <w:r>
              <w:rPr>
                <w:rFonts w:ascii="Times New Roman" w:hAnsi="Times New Roman"/>
                <w:sz w:val="24"/>
              </w:rPr>
              <w:t>2</w:t>
            </w:r>
          </w:p>
          <w:p w14:paraId="0581EADF" w14:textId="77777777" w:rsidR="00AC078E" w:rsidRPr="00C81CB8" w:rsidRDefault="00AC078E" w:rsidP="009A0801">
            <w:pPr>
              <w:spacing w:after="16" w:line="256" w:lineRule="auto"/>
              <w:rPr>
                <w:rFonts w:ascii="Times New Roman" w:hAnsi="Times New Roman"/>
                <w:sz w:val="24"/>
              </w:rPr>
            </w:pPr>
            <w:r>
              <w:rPr>
                <w:rFonts w:ascii="Times New Roman" w:hAnsi="Times New Roman"/>
                <w:sz w:val="24"/>
              </w:rPr>
              <w:t>1</w:t>
            </w:r>
          </w:p>
        </w:tc>
        <w:tc>
          <w:tcPr>
            <w:tcW w:w="3240" w:type="dxa"/>
            <w:gridSpan w:val="2"/>
            <w:shd w:val="clear" w:color="auto" w:fill="auto"/>
          </w:tcPr>
          <w:p w14:paraId="641C1CE4" w14:textId="77777777" w:rsidR="00AC078E" w:rsidRPr="004440F2" w:rsidRDefault="00AC078E" w:rsidP="009A0801">
            <w:pPr>
              <w:spacing w:after="16" w:line="256" w:lineRule="auto"/>
              <w:jc w:val="both"/>
              <w:rPr>
                <w:rFonts w:ascii="Times New Roman" w:hAnsi="Times New Roman"/>
                <w:sz w:val="24"/>
              </w:rPr>
            </w:pPr>
            <w:r w:rsidRPr="00733A79">
              <w:rPr>
                <w:rFonts w:ascii="Times New Roman" w:hAnsi="Times New Roman"/>
                <w:sz w:val="24"/>
              </w:rPr>
              <w:t xml:space="preserve">Hours/Week </w:t>
            </w:r>
          </w:p>
        </w:tc>
      </w:tr>
    </w:tbl>
    <w:p w14:paraId="0E4473B2" w14:textId="77777777" w:rsidR="00B24DF7" w:rsidRDefault="00000000">
      <w:pPr>
        <w:spacing w:after="0" w:line="256" w:lineRule="auto"/>
        <w:ind w:left="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17239E" w14:textId="77777777" w:rsidR="00B24DF7" w:rsidRDefault="00000000">
      <w:pPr>
        <w:spacing w:after="0" w:line="256" w:lineRule="auto"/>
        <w:ind w:left="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843" w:type="dxa"/>
        <w:tblInd w:w="-107" w:type="dxa"/>
        <w:tblLayout w:type="fixed"/>
        <w:tblLook w:val="0400" w:firstRow="0" w:lastRow="0" w:firstColumn="0" w:lastColumn="0" w:noHBand="0" w:noVBand="1"/>
      </w:tblPr>
      <w:tblGrid>
        <w:gridCol w:w="1399"/>
        <w:gridCol w:w="884"/>
        <w:gridCol w:w="3759"/>
        <w:gridCol w:w="540"/>
        <w:gridCol w:w="360"/>
        <w:gridCol w:w="2901"/>
      </w:tblGrid>
      <w:tr w:rsidR="00B24DF7" w14:paraId="03E145A6" w14:textId="77777777">
        <w:trPr>
          <w:trHeight w:val="559"/>
        </w:trPr>
        <w:tc>
          <w:tcPr>
            <w:tcW w:w="1399" w:type="dxa"/>
            <w:tcBorders>
              <w:top w:val="single" w:sz="4" w:space="0" w:color="000000"/>
              <w:left w:val="single" w:sz="4" w:space="0" w:color="000000"/>
              <w:bottom w:val="single" w:sz="4" w:space="0" w:color="000000"/>
              <w:right w:val="nil"/>
            </w:tcBorders>
            <w:shd w:val="clear" w:color="auto" w:fill="EEECE1"/>
            <w:vAlign w:val="bottom"/>
          </w:tcPr>
          <w:p w14:paraId="59BE47D4" w14:textId="77777777" w:rsidR="00B24DF7" w:rsidRDefault="00000000">
            <w:pPr>
              <w:spacing w:line="256" w:lineRule="auto"/>
              <w:ind w:left="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8444" w:type="dxa"/>
            <w:gridSpan w:val="5"/>
            <w:tcBorders>
              <w:top w:val="single" w:sz="4" w:space="0" w:color="000000"/>
              <w:left w:val="nil"/>
              <w:bottom w:val="single" w:sz="4" w:space="0" w:color="000000"/>
              <w:right w:val="single" w:sz="4" w:space="0" w:color="000000"/>
            </w:tcBorders>
            <w:shd w:val="clear" w:color="auto" w:fill="EEECE1"/>
          </w:tcPr>
          <w:p w14:paraId="73D66B5A" w14:textId="77777777" w:rsidR="00B24DF7" w:rsidRDefault="00000000">
            <w:pPr>
              <w:spacing w:line="256" w:lineRule="auto"/>
              <w:ind w:left="18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MODULE DESCRIPTION </w:t>
            </w:r>
          </w:p>
        </w:tc>
      </w:tr>
      <w:tr w:rsidR="00B24DF7" w14:paraId="7A501A0C" w14:textId="77777777">
        <w:trPr>
          <w:trHeight w:val="845"/>
        </w:trPr>
        <w:tc>
          <w:tcPr>
            <w:tcW w:w="1399" w:type="dxa"/>
            <w:tcBorders>
              <w:top w:val="single" w:sz="4" w:space="0" w:color="000000"/>
              <w:left w:val="single" w:sz="4" w:space="0" w:color="000000"/>
              <w:bottom w:val="single" w:sz="4" w:space="0" w:color="000000"/>
              <w:right w:val="single" w:sz="4" w:space="0" w:color="000000"/>
            </w:tcBorders>
          </w:tcPr>
          <w:p w14:paraId="74399EC9" w14:textId="77777777" w:rsidR="00B24DF7" w:rsidRDefault="00000000">
            <w:pPr>
              <w:spacing w:line="256"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8D68AC" w14:textId="77777777" w:rsidR="00B24DF7" w:rsidRDefault="00000000">
            <w:pPr>
              <w:spacing w:line="256"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w:t>
            </w:r>
          </w:p>
        </w:tc>
        <w:tc>
          <w:tcPr>
            <w:tcW w:w="8444" w:type="dxa"/>
            <w:gridSpan w:val="5"/>
            <w:tcBorders>
              <w:top w:val="single" w:sz="4" w:space="0" w:color="000000"/>
              <w:left w:val="single" w:sz="4" w:space="0" w:color="000000"/>
              <w:bottom w:val="single" w:sz="4" w:space="0" w:color="000000"/>
              <w:right w:val="single" w:sz="4" w:space="0" w:color="000000"/>
            </w:tcBorders>
          </w:tcPr>
          <w:p w14:paraId="08F57ECE" w14:textId="77777777" w:rsidR="00B24DF7" w:rsidRDefault="00B24DF7">
            <w:pPr>
              <w:spacing w:line="256" w:lineRule="auto"/>
              <w:ind w:right="57"/>
              <w:jc w:val="both"/>
              <w:rPr>
                <w:rFonts w:ascii="Times New Roman" w:eastAsia="Times New Roman" w:hAnsi="Times New Roman" w:cs="Times New Roman"/>
                <w:sz w:val="24"/>
                <w:szCs w:val="24"/>
              </w:rPr>
            </w:pPr>
          </w:p>
          <w:p w14:paraId="4D0E6307" w14:textId="77777777" w:rsidR="00B24DF7" w:rsidRDefault="00000000">
            <w:pPr>
              <w:spacing w:line="256" w:lineRule="auto"/>
              <w:ind w:right="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module is to cover essentials of computer systems and computer networks in order to prepare students for advanced courses. It covers fundamentals of computer organization, combinational &amp; sequential logic circuits, data communication and computer networks. </w:t>
            </w:r>
          </w:p>
          <w:p w14:paraId="3BF9D43E" w14:textId="77777777" w:rsidR="00B24DF7" w:rsidRDefault="00B24DF7">
            <w:pPr>
              <w:spacing w:line="256" w:lineRule="auto"/>
              <w:ind w:right="57"/>
              <w:jc w:val="both"/>
              <w:rPr>
                <w:rFonts w:ascii="Times New Roman" w:eastAsia="Times New Roman" w:hAnsi="Times New Roman" w:cs="Times New Roman"/>
                <w:sz w:val="24"/>
                <w:szCs w:val="24"/>
              </w:rPr>
            </w:pPr>
          </w:p>
        </w:tc>
      </w:tr>
      <w:tr w:rsidR="00B24DF7" w14:paraId="1B067FCC" w14:textId="77777777">
        <w:trPr>
          <w:trHeight w:val="890"/>
        </w:trPr>
        <w:tc>
          <w:tcPr>
            <w:tcW w:w="1399" w:type="dxa"/>
            <w:vMerge w:val="restart"/>
            <w:tcBorders>
              <w:top w:val="single" w:sz="4" w:space="0" w:color="000000"/>
              <w:left w:val="single" w:sz="4" w:space="0" w:color="000000"/>
              <w:bottom w:val="single" w:sz="4" w:space="0" w:color="000000"/>
              <w:right w:val="single" w:sz="4" w:space="0" w:color="000000"/>
            </w:tcBorders>
          </w:tcPr>
          <w:p w14:paraId="6E044228" w14:textId="77777777" w:rsidR="00B24DF7" w:rsidRDefault="00000000">
            <w:pPr>
              <w:spacing w:line="256"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6AE5DA" w14:textId="77777777" w:rsidR="00B24DF7" w:rsidRDefault="00000000">
            <w:pPr>
              <w:spacing w:line="256"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w:t>
            </w:r>
          </w:p>
          <w:p w14:paraId="0400B6A3" w14:textId="77777777" w:rsidR="00B24DF7" w:rsidRDefault="00000000">
            <w:pPr>
              <w:spacing w:line="256"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Outcomes </w:t>
            </w:r>
          </w:p>
          <w:p w14:paraId="2A6B47E9" w14:textId="77777777" w:rsidR="00B24DF7" w:rsidRDefault="00000000">
            <w:pPr>
              <w:spacing w:line="256" w:lineRule="auto"/>
              <w:ind w:lef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B26E10" w14:textId="77777777" w:rsidR="00B24DF7" w:rsidRDefault="00B24DF7">
            <w:pPr>
              <w:rPr>
                <w:rFonts w:ascii="Times New Roman" w:eastAsia="Times New Roman" w:hAnsi="Times New Roman" w:cs="Times New Roman"/>
                <w:sz w:val="24"/>
                <w:szCs w:val="24"/>
              </w:rPr>
            </w:pPr>
          </w:p>
          <w:p w14:paraId="08355367" w14:textId="77777777" w:rsidR="00B24DF7" w:rsidRDefault="00B24DF7">
            <w:pPr>
              <w:rPr>
                <w:rFonts w:ascii="Times New Roman" w:eastAsia="Times New Roman" w:hAnsi="Times New Roman" w:cs="Times New Roman"/>
                <w:sz w:val="24"/>
                <w:szCs w:val="24"/>
              </w:rPr>
            </w:pPr>
          </w:p>
          <w:p w14:paraId="00CD4600" w14:textId="77777777" w:rsidR="00B24DF7" w:rsidRDefault="00B24DF7">
            <w:pPr>
              <w:rPr>
                <w:rFonts w:ascii="Times New Roman" w:eastAsia="Times New Roman" w:hAnsi="Times New Roman" w:cs="Times New Roman"/>
                <w:sz w:val="24"/>
                <w:szCs w:val="24"/>
              </w:rPr>
            </w:pPr>
          </w:p>
          <w:p w14:paraId="5E032E96" w14:textId="77777777" w:rsidR="00B24DF7" w:rsidRDefault="00B24DF7">
            <w:pPr>
              <w:rPr>
                <w:rFonts w:ascii="Times New Roman" w:eastAsia="Times New Roman" w:hAnsi="Times New Roman" w:cs="Times New Roman"/>
                <w:sz w:val="24"/>
                <w:szCs w:val="24"/>
              </w:rPr>
            </w:pPr>
          </w:p>
          <w:p w14:paraId="3B1F205D" w14:textId="77777777" w:rsidR="00B24DF7" w:rsidRDefault="00B24DF7">
            <w:pPr>
              <w:rPr>
                <w:rFonts w:ascii="Times New Roman" w:eastAsia="Times New Roman" w:hAnsi="Times New Roman" w:cs="Times New Roman"/>
                <w:sz w:val="24"/>
                <w:szCs w:val="24"/>
              </w:rPr>
            </w:pPr>
          </w:p>
          <w:p w14:paraId="342955FE" w14:textId="77777777" w:rsidR="00B24DF7" w:rsidRDefault="00B24DF7">
            <w:pPr>
              <w:rPr>
                <w:rFonts w:ascii="Times New Roman" w:eastAsia="Times New Roman" w:hAnsi="Times New Roman" w:cs="Times New Roman"/>
                <w:sz w:val="24"/>
                <w:szCs w:val="24"/>
              </w:rPr>
            </w:pPr>
          </w:p>
        </w:tc>
        <w:tc>
          <w:tcPr>
            <w:tcW w:w="8444" w:type="dxa"/>
            <w:gridSpan w:val="5"/>
            <w:tcBorders>
              <w:top w:val="single" w:sz="4" w:space="0" w:color="000000"/>
              <w:left w:val="single" w:sz="4" w:space="0" w:color="000000"/>
              <w:bottom w:val="single" w:sz="4" w:space="0" w:color="000000"/>
              <w:right w:val="single" w:sz="4" w:space="0" w:color="000000"/>
            </w:tcBorders>
          </w:tcPr>
          <w:p w14:paraId="30D4D2AE"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A33C24"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end of the module student will be able to:   </w:t>
            </w:r>
          </w:p>
          <w:p w14:paraId="64473699"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24DF7" w14:paraId="6403B1C1" w14:textId="77777777">
        <w:trPr>
          <w:trHeight w:val="498"/>
        </w:trPr>
        <w:tc>
          <w:tcPr>
            <w:tcW w:w="1399" w:type="dxa"/>
            <w:vMerge/>
            <w:tcBorders>
              <w:top w:val="single" w:sz="4" w:space="0" w:color="000000"/>
              <w:left w:val="single" w:sz="4" w:space="0" w:color="000000"/>
              <w:bottom w:val="single" w:sz="4" w:space="0" w:color="000000"/>
              <w:right w:val="single" w:sz="4" w:space="0" w:color="000000"/>
            </w:tcBorders>
          </w:tcPr>
          <w:p w14:paraId="63618462"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single" w:sz="4" w:space="0" w:color="000000"/>
            </w:tcBorders>
          </w:tcPr>
          <w:p w14:paraId="2F20842F" w14:textId="77777777" w:rsidR="00B24DF7" w:rsidRDefault="00000000">
            <w:pPr>
              <w:spacing w:line="360" w:lineRule="auto"/>
              <w:ind w:left="716" w:hanging="716"/>
              <w:rPr>
                <w:rFonts w:ascii="Times New Roman" w:eastAsia="Times New Roman" w:hAnsi="Times New Roman" w:cs="Times New Roman"/>
                <w:b/>
                <w:sz w:val="24"/>
                <w:szCs w:val="24"/>
              </w:rPr>
            </w:pPr>
            <w:r>
              <w:rPr>
                <w:rFonts w:ascii="Times New Roman" w:eastAsia="Times New Roman" w:hAnsi="Times New Roman" w:cs="Times New Roman"/>
                <w:b/>
                <w:sz w:val="24"/>
                <w:szCs w:val="24"/>
              </w:rPr>
              <w:t>LO1:</w:t>
            </w:r>
          </w:p>
        </w:tc>
        <w:tc>
          <w:tcPr>
            <w:tcW w:w="7560" w:type="dxa"/>
            <w:gridSpan w:val="4"/>
            <w:tcBorders>
              <w:top w:val="single" w:sz="4" w:space="0" w:color="000000"/>
              <w:left w:val="single" w:sz="4" w:space="0" w:color="000000"/>
              <w:bottom w:val="single" w:sz="4" w:space="0" w:color="000000"/>
              <w:right w:val="single" w:sz="4" w:space="0" w:color="000000"/>
            </w:tcBorders>
          </w:tcPr>
          <w:p w14:paraId="0D7BDE16" w14:textId="77777777" w:rsidR="00B24DF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different data types and representation methods.</w:t>
            </w:r>
          </w:p>
        </w:tc>
      </w:tr>
      <w:tr w:rsidR="00B24DF7" w14:paraId="28EE8621" w14:textId="77777777">
        <w:trPr>
          <w:trHeight w:val="498"/>
        </w:trPr>
        <w:tc>
          <w:tcPr>
            <w:tcW w:w="1399" w:type="dxa"/>
            <w:vMerge/>
            <w:tcBorders>
              <w:top w:val="single" w:sz="4" w:space="0" w:color="000000"/>
              <w:left w:val="single" w:sz="4" w:space="0" w:color="000000"/>
              <w:bottom w:val="single" w:sz="4" w:space="0" w:color="000000"/>
              <w:right w:val="single" w:sz="4" w:space="0" w:color="000000"/>
            </w:tcBorders>
          </w:tcPr>
          <w:p w14:paraId="7CC7290E"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single" w:sz="4" w:space="0" w:color="000000"/>
            </w:tcBorders>
          </w:tcPr>
          <w:p w14:paraId="7F7EE628" w14:textId="77777777" w:rsidR="00B24DF7" w:rsidRDefault="00000000">
            <w:pPr>
              <w:spacing w:line="360" w:lineRule="auto"/>
              <w:ind w:left="716" w:hanging="716"/>
              <w:rPr>
                <w:rFonts w:ascii="Times New Roman" w:eastAsia="Times New Roman" w:hAnsi="Times New Roman" w:cs="Times New Roman"/>
                <w:b/>
                <w:sz w:val="24"/>
                <w:szCs w:val="24"/>
              </w:rPr>
            </w:pPr>
            <w:r>
              <w:rPr>
                <w:rFonts w:ascii="Times New Roman" w:eastAsia="Times New Roman" w:hAnsi="Times New Roman" w:cs="Times New Roman"/>
                <w:b/>
                <w:sz w:val="24"/>
                <w:szCs w:val="24"/>
              </w:rPr>
              <w:t>LO2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tc>
        <w:tc>
          <w:tcPr>
            <w:tcW w:w="7560" w:type="dxa"/>
            <w:gridSpan w:val="4"/>
            <w:tcBorders>
              <w:top w:val="single" w:sz="4" w:space="0" w:color="000000"/>
              <w:left w:val="single" w:sz="4" w:space="0" w:color="000000"/>
              <w:bottom w:val="single" w:sz="4" w:space="0" w:color="000000"/>
              <w:right w:val="single" w:sz="4" w:space="0" w:color="000000"/>
            </w:tcBorders>
          </w:tcPr>
          <w:p w14:paraId="42509846" w14:textId="77777777" w:rsidR="00B24DF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Differentiate between sequential &amp; combinational circuits, and logic simplification using Karnaugh Maps.</w:t>
            </w:r>
          </w:p>
        </w:tc>
      </w:tr>
      <w:tr w:rsidR="00B24DF7" w14:paraId="61356603" w14:textId="77777777">
        <w:trPr>
          <w:trHeight w:val="498"/>
        </w:trPr>
        <w:tc>
          <w:tcPr>
            <w:tcW w:w="1399" w:type="dxa"/>
            <w:vMerge/>
            <w:tcBorders>
              <w:top w:val="single" w:sz="4" w:space="0" w:color="000000"/>
              <w:left w:val="single" w:sz="4" w:space="0" w:color="000000"/>
              <w:bottom w:val="single" w:sz="4" w:space="0" w:color="000000"/>
              <w:right w:val="single" w:sz="4" w:space="0" w:color="000000"/>
            </w:tcBorders>
          </w:tcPr>
          <w:p w14:paraId="619C6B84"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single" w:sz="4" w:space="0" w:color="000000"/>
            </w:tcBorders>
          </w:tcPr>
          <w:p w14:paraId="48D58463" w14:textId="77777777" w:rsidR="00B24DF7" w:rsidRDefault="00000000">
            <w:pPr>
              <w:spacing w:line="360" w:lineRule="auto"/>
              <w:ind w:left="716" w:hanging="716"/>
              <w:rPr>
                <w:rFonts w:ascii="Times New Roman" w:eastAsia="Times New Roman" w:hAnsi="Times New Roman" w:cs="Times New Roman"/>
                <w:b/>
                <w:sz w:val="24"/>
                <w:szCs w:val="24"/>
              </w:rPr>
            </w:pPr>
            <w:r>
              <w:rPr>
                <w:rFonts w:ascii="Times New Roman" w:eastAsia="Times New Roman" w:hAnsi="Times New Roman" w:cs="Times New Roman"/>
                <w:b/>
                <w:sz w:val="24"/>
                <w:szCs w:val="24"/>
              </w:rPr>
              <w:t>LO3</w:t>
            </w:r>
            <w:r>
              <w:rPr>
                <w:rFonts w:ascii="Times New Roman" w:eastAsia="Times New Roman" w:hAnsi="Times New Roman" w:cs="Times New Roman"/>
                <w:sz w:val="24"/>
                <w:szCs w:val="24"/>
              </w:rPr>
              <w:t>:</w:t>
            </w:r>
          </w:p>
        </w:tc>
        <w:tc>
          <w:tcPr>
            <w:tcW w:w="7560" w:type="dxa"/>
            <w:gridSpan w:val="4"/>
            <w:tcBorders>
              <w:top w:val="single" w:sz="4" w:space="0" w:color="000000"/>
              <w:left w:val="single" w:sz="4" w:space="0" w:color="000000"/>
              <w:bottom w:val="single" w:sz="4" w:space="0" w:color="000000"/>
              <w:right w:val="single" w:sz="4" w:space="0" w:color="000000"/>
            </w:tcBorders>
          </w:tcPr>
          <w:p w14:paraId="4244B736" w14:textId="77777777" w:rsidR="00B24DF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main components of a computer system, their structure and functionality.</w:t>
            </w:r>
          </w:p>
        </w:tc>
      </w:tr>
      <w:tr w:rsidR="00B24DF7" w14:paraId="02AC937D" w14:textId="77777777">
        <w:trPr>
          <w:trHeight w:val="498"/>
        </w:trPr>
        <w:tc>
          <w:tcPr>
            <w:tcW w:w="1399" w:type="dxa"/>
            <w:vMerge/>
            <w:tcBorders>
              <w:top w:val="single" w:sz="4" w:space="0" w:color="000000"/>
              <w:left w:val="single" w:sz="4" w:space="0" w:color="000000"/>
              <w:bottom w:val="single" w:sz="4" w:space="0" w:color="000000"/>
              <w:right w:val="single" w:sz="4" w:space="0" w:color="000000"/>
            </w:tcBorders>
          </w:tcPr>
          <w:p w14:paraId="5897614C"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84" w:type="dxa"/>
            <w:tcBorders>
              <w:top w:val="single" w:sz="4" w:space="0" w:color="000000"/>
              <w:left w:val="single" w:sz="4" w:space="0" w:color="000000"/>
              <w:bottom w:val="single" w:sz="4" w:space="0" w:color="000000"/>
              <w:right w:val="single" w:sz="4" w:space="0" w:color="000000"/>
            </w:tcBorders>
          </w:tcPr>
          <w:p w14:paraId="427C8324" w14:textId="77777777" w:rsidR="00B24DF7" w:rsidRDefault="00000000">
            <w:pPr>
              <w:spacing w:line="360" w:lineRule="auto"/>
              <w:ind w:left="716" w:hanging="716"/>
              <w:rPr>
                <w:rFonts w:ascii="Times New Roman" w:eastAsia="Times New Roman" w:hAnsi="Times New Roman" w:cs="Times New Roman"/>
                <w:b/>
                <w:sz w:val="24"/>
                <w:szCs w:val="24"/>
              </w:rPr>
            </w:pPr>
            <w:r>
              <w:rPr>
                <w:rFonts w:ascii="Times New Roman" w:eastAsia="Times New Roman" w:hAnsi="Times New Roman" w:cs="Times New Roman"/>
                <w:b/>
                <w:sz w:val="24"/>
                <w:szCs w:val="24"/>
              </w:rPr>
              <w:t>LO4</w:t>
            </w:r>
            <w:r>
              <w:rPr>
                <w:rFonts w:ascii="Times New Roman" w:eastAsia="Times New Roman" w:hAnsi="Times New Roman" w:cs="Times New Roman"/>
                <w:sz w:val="24"/>
                <w:szCs w:val="24"/>
              </w:rPr>
              <w:t>:</w:t>
            </w:r>
          </w:p>
        </w:tc>
        <w:tc>
          <w:tcPr>
            <w:tcW w:w="7560" w:type="dxa"/>
            <w:gridSpan w:val="4"/>
            <w:tcBorders>
              <w:top w:val="single" w:sz="4" w:space="0" w:color="000000"/>
              <w:left w:val="single" w:sz="4" w:space="0" w:color="000000"/>
              <w:bottom w:val="single" w:sz="4" w:space="0" w:color="000000"/>
              <w:right w:val="single" w:sz="4" w:space="0" w:color="000000"/>
            </w:tcBorders>
          </w:tcPr>
          <w:p w14:paraId="3DBFD073" w14:textId="77777777" w:rsidR="00B24DF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main functionalities of an Operating System.</w:t>
            </w:r>
          </w:p>
        </w:tc>
      </w:tr>
      <w:tr w:rsidR="00B24DF7" w14:paraId="5810F7B0" w14:textId="77777777">
        <w:trPr>
          <w:trHeight w:val="1421"/>
        </w:trPr>
        <w:tc>
          <w:tcPr>
            <w:tcW w:w="1399" w:type="dxa"/>
            <w:vMerge w:val="restart"/>
            <w:tcBorders>
              <w:top w:val="single" w:sz="4" w:space="0" w:color="000000"/>
              <w:left w:val="single" w:sz="4" w:space="0" w:color="000000"/>
              <w:bottom w:val="single" w:sz="4" w:space="0" w:color="000000"/>
              <w:right w:val="single" w:sz="4" w:space="0" w:color="000000"/>
            </w:tcBorders>
          </w:tcPr>
          <w:p w14:paraId="31A2CF5E" w14:textId="77777777" w:rsidR="00B24DF7" w:rsidRDefault="00000000">
            <w:pPr>
              <w:spacing w:line="256"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w:t>
            </w:r>
          </w:p>
          <w:p w14:paraId="4DFA2264" w14:textId="77777777" w:rsidR="00B24DF7" w:rsidRDefault="00000000">
            <w:pPr>
              <w:spacing w:line="256"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Criteria </w:t>
            </w:r>
          </w:p>
        </w:tc>
        <w:tc>
          <w:tcPr>
            <w:tcW w:w="8444" w:type="dxa"/>
            <w:gridSpan w:val="5"/>
            <w:tcBorders>
              <w:top w:val="single" w:sz="4" w:space="0" w:color="000000"/>
              <w:left w:val="single" w:sz="4" w:space="0" w:color="000000"/>
              <w:bottom w:val="single" w:sz="4" w:space="0" w:color="000000"/>
              <w:right w:val="single" w:sz="4" w:space="0" w:color="000000"/>
            </w:tcBorders>
          </w:tcPr>
          <w:p w14:paraId="10062D9F" w14:textId="77777777" w:rsidR="00B24DF7" w:rsidRDefault="000000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During the semester, there will be two continuous assessments and the final examination. Continuous Assessment I will be a comprehensive study of computer components and do a presentation describing their functionality. Continuous Assessment II will be based on the lecture materials, tutorial and lab work covered up to 7th week. The final examination will be a comprehensive exam based on the lecture materials, and tutorial work and lab practical covered during the entire semester.</w:t>
            </w:r>
          </w:p>
        </w:tc>
      </w:tr>
      <w:tr w:rsidR="00B24DF7" w14:paraId="74465441" w14:textId="77777777">
        <w:trPr>
          <w:trHeight w:val="300"/>
        </w:trPr>
        <w:tc>
          <w:tcPr>
            <w:tcW w:w="1399" w:type="dxa"/>
            <w:vMerge/>
            <w:tcBorders>
              <w:top w:val="single" w:sz="4" w:space="0" w:color="000000"/>
              <w:left w:val="single" w:sz="4" w:space="0" w:color="000000"/>
              <w:bottom w:val="single" w:sz="4" w:space="0" w:color="000000"/>
              <w:right w:val="single" w:sz="4" w:space="0" w:color="000000"/>
            </w:tcBorders>
          </w:tcPr>
          <w:p w14:paraId="1DFB0D5B"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444" w:type="dxa"/>
            <w:gridSpan w:val="5"/>
            <w:tcBorders>
              <w:top w:val="single" w:sz="4" w:space="0" w:color="000000"/>
              <w:left w:val="single" w:sz="4" w:space="0" w:color="000000"/>
              <w:bottom w:val="single" w:sz="4" w:space="0" w:color="000000"/>
              <w:right w:val="single" w:sz="4" w:space="0" w:color="000000"/>
            </w:tcBorders>
          </w:tcPr>
          <w:p w14:paraId="433C1D8C" w14:textId="77777777" w:rsidR="00B24DF7" w:rsidRDefault="00000000">
            <w:pPr>
              <w:spacing w:after="3" w:line="256" w:lineRule="auto"/>
              <w:ind w:right="1238"/>
              <w:jc w:val="both"/>
              <w:rPr>
                <w:rFonts w:ascii="Times New Roman" w:eastAsia="Times New Roman" w:hAnsi="Times New Roman" w:cs="Times New Roman"/>
              </w:rPr>
            </w:pPr>
            <w:r>
              <w:rPr>
                <w:rFonts w:ascii="Times New Roman" w:eastAsia="Times New Roman" w:hAnsi="Times New Roman" w:cs="Times New Roman"/>
                <w:sz w:val="24"/>
                <w:szCs w:val="24"/>
              </w:rPr>
              <w:t xml:space="preserve">Continuous Assessments  </w:t>
            </w:r>
          </w:p>
        </w:tc>
      </w:tr>
      <w:tr w:rsidR="00B24DF7" w14:paraId="00FFA744" w14:textId="77777777">
        <w:trPr>
          <w:trHeight w:val="312"/>
        </w:trPr>
        <w:tc>
          <w:tcPr>
            <w:tcW w:w="1399" w:type="dxa"/>
            <w:vMerge/>
            <w:tcBorders>
              <w:top w:val="single" w:sz="4" w:space="0" w:color="000000"/>
              <w:left w:val="single" w:sz="4" w:space="0" w:color="000000"/>
              <w:bottom w:val="single" w:sz="4" w:space="0" w:color="000000"/>
              <w:right w:val="single" w:sz="4" w:space="0" w:color="000000"/>
            </w:tcBorders>
          </w:tcPr>
          <w:p w14:paraId="491B3DFE"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643" w:type="dxa"/>
            <w:gridSpan w:val="2"/>
            <w:tcBorders>
              <w:top w:val="single" w:sz="4" w:space="0" w:color="000000"/>
              <w:left w:val="single" w:sz="4" w:space="0" w:color="000000"/>
              <w:bottom w:val="single" w:sz="4" w:space="0" w:color="000000"/>
              <w:right w:val="single" w:sz="4" w:space="0" w:color="000000"/>
            </w:tcBorders>
          </w:tcPr>
          <w:p w14:paraId="35262732" w14:textId="77777777" w:rsidR="00B24DF7" w:rsidRDefault="00000000">
            <w:pPr>
              <w:numPr>
                <w:ilvl w:val="0"/>
                <w:numId w:val="7"/>
              </w:numPr>
              <w:pBdr>
                <w:top w:val="nil"/>
                <w:left w:val="nil"/>
                <w:bottom w:val="nil"/>
                <w:right w:val="nil"/>
                <w:between w:val="nil"/>
              </w:pBdr>
              <w:spacing w:line="256" w:lineRule="auto"/>
              <w:ind w:left="751"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1</w:t>
            </w:r>
          </w:p>
          <w:p w14:paraId="13BA6E8D" w14:textId="77777777" w:rsidR="00B24DF7" w:rsidRDefault="00000000">
            <w:pPr>
              <w:numPr>
                <w:ilvl w:val="0"/>
                <w:numId w:val="7"/>
              </w:numPr>
              <w:pBdr>
                <w:top w:val="nil"/>
                <w:left w:val="nil"/>
                <w:bottom w:val="nil"/>
                <w:right w:val="nil"/>
                <w:between w:val="nil"/>
              </w:pBdr>
              <w:spacing w:after="3" w:line="256" w:lineRule="auto"/>
              <w:ind w:left="751" w:righ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2</w:t>
            </w:r>
          </w:p>
        </w:tc>
        <w:tc>
          <w:tcPr>
            <w:tcW w:w="540" w:type="dxa"/>
            <w:tcBorders>
              <w:top w:val="dotted" w:sz="4" w:space="0" w:color="000000"/>
              <w:left w:val="single" w:sz="4" w:space="0" w:color="000000"/>
              <w:bottom w:val="dotted" w:sz="4" w:space="0" w:color="000000"/>
              <w:right w:val="single" w:sz="4" w:space="0" w:color="D9D9D9"/>
            </w:tcBorders>
          </w:tcPr>
          <w:p w14:paraId="722FD257" w14:textId="77777777" w:rsidR="00B24DF7" w:rsidRDefault="00000000">
            <w:pPr>
              <w:spacing w:line="256" w:lineRule="auto"/>
              <w:ind w:lef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14:paraId="2FA53982" w14:textId="77777777" w:rsidR="00B24DF7" w:rsidRDefault="00000000">
            <w:pPr>
              <w:spacing w:line="256" w:lineRule="auto"/>
              <w:ind w:lef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60" w:type="dxa"/>
            <w:tcBorders>
              <w:top w:val="dotted" w:sz="4" w:space="0" w:color="000000"/>
              <w:left w:val="single" w:sz="4" w:space="0" w:color="D9D9D9"/>
              <w:bottom w:val="dotted" w:sz="4" w:space="0" w:color="000000"/>
              <w:right w:val="single" w:sz="4" w:space="0" w:color="D9D9D9"/>
            </w:tcBorders>
          </w:tcPr>
          <w:p w14:paraId="709C0B43" w14:textId="77777777" w:rsidR="00B24DF7" w:rsidRDefault="00000000">
            <w:pPr>
              <w:spacing w:line="256"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D68FDC8" w14:textId="77777777" w:rsidR="00B24DF7" w:rsidRDefault="00000000">
            <w:pPr>
              <w:spacing w:line="256" w:lineRule="auto"/>
              <w:ind w:lef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01" w:type="dxa"/>
            <w:tcBorders>
              <w:top w:val="dotted" w:sz="4" w:space="0" w:color="000000"/>
              <w:left w:val="single" w:sz="4" w:space="0" w:color="D9D9D9"/>
              <w:bottom w:val="dotted" w:sz="4" w:space="0" w:color="000000"/>
              <w:right w:val="single" w:sz="4" w:space="0" w:color="000000"/>
            </w:tcBorders>
          </w:tcPr>
          <w:p w14:paraId="2FDC9FA0" w14:textId="77777777" w:rsidR="00B24DF7" w:rsidRDefault="00000000">
            <w:pPr>
              <w:spacing w:after="3" w:line="256" w:lineRule="auto"/>
              <w:ind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LO1-LO2</w:t>
            </w:r>
          </w:p>
          <w:p w14:paraId="3DE478EB" w14:textId="77777777" w:rsidR="00B24DF7" w:rsidRDefault="00000000">
            <w:pPr>
              <w:spacing w:after="3" w:line="256" w:lineRule="auto"/>
              <w:ind w:right="61"/>
              <w:rPr>
                <w:rFonts w:ascii="Times New Roman" w:eastAsia="Times New Roman" w:hAnsi="Times New Roman" w:cs="Times New Roman"/>
                <w:sz w:val="24"/>
                <w:szCs w:val="24"/>
              </w:rPr>
            </w:pPr>
            <w:r>
              <w:rPr>
                <w:rFonts w:ascii="Times New Roman" w:eastAsia="Times New Roman" w:hAnsi="Times New Roman" w:cs="Times New Roman"/>
                <w:sz w:val="24"/>
                <w:szCs w:val="24"/>
              </w:rPr>
              <w:t>LO1-LO2</w:t>
            </w:r>
          </w:p>
        </w:tc>
      </w:tr>
      <w:tr w:rsidR="00B24DF7" w14:paraId="411F9FD9" w14:textId="77777777">
        <w:trPr>
          <w:trHeight w:val="336"/>
        </w:trPr>
        <w:tc>
          <w:tcPr>
            <w:tcW w:w="1399" w:type="dxa"/>
            <w:vMerge/>
            <w:tcBorders>
              <w:top w:val="single" w:sz="4" w:space="0" w:color="000000"/>
              <w:left w:val="single" w:sz="4" w:space="0" w:color="000000"/>
              <w:bottom w:val="single" w:sz="4" w:space="0" w:color="000000"/>
              <w:right w:val="single" w:sz="4" w:space="0" w:color="000000"/>
            </w:tcBorders>
          </w:tcPr>
          <w:p w14:paraId="6AC091A6"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444" w:type="dxa"/>
            <w:gridSpan w:val="5"/>
            <w:tcBorders>
              <w:top w:val="single" w:sz="4" w:space="0" w:color="000000"/>
              <w:left w:val="single" w:sz="4" w:space="0" w:color="000000"/>
              <w:right w:val="single" w:sz="4" w:space="0" w:color="000000"/>
            </w:tcBorders>
          </w:tcPr>
          <w:p w14:paraId="78A0851D" w14:textId="77777777" w:rsidR="00B24DF7" w:rsidRDefault="00000000">
            <w:pPr>
              <w:spacing w:after="3" w:line="256" w:lineRule="auto"/>
              <w:ind w:right="1238"/>
              <w:jc w:val="both"/>
              <w:rPr>
                <w:rFonts w:ascii="Times New Roman" w:eastAsia="Times New Roman" w:hAnsi="Times New Roman" w:cs="Times New Roman"/>
              </w:rPr>
            </w:pPr>
            <w:r>
              <w:rPr>
                <w:rFonts w:ascii="Times New Roman" w:eastAsia="Times New Roman" w:hAnsi="Times New Roman" w:cs="Times New Roman"/>
                <w:sz w:val="24"/>
                <w:szCs w:val="24"/>
              </w:rPr>
              <w:t xml:space="preserve">End Semester Assessment </w:t>
            </w:r>
          </w:p>
        </w:tc>
      </w:tr>
      <w:tr w:rsidR="00B24DF7" w14:paraId="6550FAB3" w14:textId="77777777">
        <w:trPr>
          <w:trHeight w:val="264"/>
        </w:trPr>
        <w:tc>
          <w:tcPr>
            <w:tcW w:w="1399" w:type="dxa"/>
            <w:vMerge/>
            <w:tcBorders>
              <w:top w:val="single" w:sz="4" w:space="0" w:color="000000"/>
              <w:left w:val="single" w:sz="4" w:space="0" w:color="000000"/>
              <w:bottom w:val="single" w:sz="4" w:space="0" w:color="000000"/>
              <w:right w:val="single" w:sz="4" w:space="0" w:color="000000"/>
            </w:tcBorders>
          </w:tcPr>
          <w:p w14:paraId="75441A7A"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643" w:type="dxa"/>
            <w:gridSpan w:val="2"/>
            <w:tcBorders>
              <w:left w:val="single" w:sz="4" w:space="0" w:color="000000"/>
              <w:bottom w:val="single" w:sz="4" w:space="0" w:color="000000"/>
              <w:right w:val="single" w:sz="4" w:space="0" w:color="D9D9D9"/>
            </w:tcBorders>
          </w:tcPr>
          <w:p w14:paraId="50B8A192" w14:textId="77777777" w:rsidR="00B24DF7" w:rsidRDefault="00000000">
            <w:pPr>
              <w:numPr>
                <w:ilvl w:val="0"/>
                <w:numId w:val="3"/>
              </w:numPr>
              <w:pBdr>
                <w:top w:val="nil"/>
                <w:left w:val="nil"/>
                <w:bottom w:val="nil"/>
                <w:right w:val="nil"/>
                <w:between w:val="nil"/>
              </w:pBdr>
              <w:spacing w:after="3" w:line="256" w:lineRule="auto"/>
              <w:ind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Examination       </w:t>
            </w:r>
          </w:p>
        </w:tc>
        <w:tc>
          <w:tcPr>
            <w:tcW w:w="540" w:type="dxa"/>
            <w:tcBorders>
              <w:left w:val="single" w:sz="4" w:space="0" w:color="D9D9D9"/>
              <w:bottom w:val="single" w:sz="4" w:space="0" w:color="000000"/>
              <w:right w:val="single" w:sz="4" w:space="0" w:color="D9D9D9"/>
            </w:tcBorders>
          </w:tcPr>
          <w:p w14:paraId="561B4391" w14:textId="77777777" w:rsidR="00B24DF7"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360" w:type="dxa"/>
            <w:tcBorders>
              <w:left w:val="single" w:sz="4" w:space="0" w:color="D9D9D9"/>
              <w:bottom w:val="single" w:sz="4" w:space="0" w:color="000000"/>
              <w:right w:val="single" w:sz="4" w:space="0" w:color="D9D9D9"/>
            </w:tcBorders>
          </w:tcPr>
          <w:p w14:paraId="6EFBF03C" w14:textId="77777777" w:rsidR="00B24DF7" w:rsidRDefault="00000000">
            <w:pPr>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01" w:type="dxa"/>
            <w:tcBorders>
              <w:left w:val="single" w:sz="4" w:space="0" w:color="D9D9D9"/>
              <w:bottom w:val="single" w:sz="4" w:space="0" w:color="000000"/>
              <w:right w:val="single" w:sz="4" w:space="0" w:color="000000"/>
            </w:tcBorders>
          </w:tcPr>
          <w:p w14:paraId="523C107A" w14:textId="77777777" w:rsidR="00B24DF7"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LO1-LO4</w:t>
            </w:r>
          </w:p>
        </w:tc>
      </w:tr>
      <w:tr w:rsidR="00B24DF7" w14:paraId="2352E010" w14:textId="77777777">
        <w:trPr>
          <w:trHeight w:val="384"/>
        </w:trPr>
        <w:tc>
          <w:tcPr>
            <w:tcW w:w="1399" w:type="dxa"/>
            <w:vMerge/>
            <w:tcBorders>
              <w:top w:val="single" w:sz="4" w:space="0" w:color="000000"/>
              <w:left w:val="single" w:sz="4" w:space="0" w:color="000000"/>
              <w:bottom w:val="single" w:sz="4" w:space="0" w:color="000000"/>
              <w:right w:val="single" w:sz="4" w:space="0" w:color="000000"/>
            </w:tcBorders>
          </w:tcPr>
          <w:p w14:paraId="6EAE91D2"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000000"/>
              <w:left w:val="single" w:sz="4" w:space="0" w:color="000000"/>
              <w:bottom w:val="single" w:sz="4" w:space="0" w:color="000000"/>
              <w:right w:val="single" w:sz="4" w:space="0" w:color="D9D9D9"/>
            </w:tcBorders>
          </w:tcPr>
          <w:p w14:paraId="3A1D1B9A" w14:textId="77777777" w:rsidR="00B24DF7" w:rsidRDefault="00000000">
            <w:pPr>
              <w:tabs>
                <w:tab w:val="left" w:pos="1320"/>
              </w:tabs>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Pr>
                <w:rFonts w:ascii="Times New Roman" w:eastAsia="Times New Roman" w:hAnsi="Times New Roman" w:cs="Times New Roman"/>
                <w:sz w:val="24"/>
                <w:szCs w:val="24"/>
              </w:rPr>
              <w:tab/>
            </w:r>
          </w:p>
        </w:tc>
        <w:tc>
          <w:tcPr>
            <w:tcW w:w="540" w:type="dxa"/>
            <w:tcBorders>
              <w:top w:val="single" w:sz="4" w:space="0" w:color="000000"/>
              <w:left w:val="single" w:sz="4" w:space="0" w:color="D9D9D9"/>
              <w:bottom w:val="single" w:sz="4" w:space="0" w:color="000000"/>
              <w:right w:val="single" w:sz="4" w:space="0" w:color="D9D9D9"/>
            </w:tcBorders>
          </w:tcPr>
          <w:p w14:paraId="09B8B598" w14:textId="77777777" w:rsidR="00B24DF7" w:rsidRDefault="00000000">
            <w:pPr>
              <w:spacing w:line="25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360" w:type="dxa"/>
            <w:tcBorders>
              <w:top w:val="single" w:sz="4" w:space="0" w:color="000000"/>
              <w:left w:val="single" w:sz="4" w:space="0" w:color="D9D9D9"/>
              <w:bottom w:val="single" w:sz="4" w:space="0" w:color="000000"/>
              <w:right w:val="single" w:sz="4" w:space="0" w:color="D9D9D9"/>
            </w:tcBorders>
          </w:tcPr>
          <w:p w14:paraId="0E1B491C" w14:textId="77777777" w:rsidR="00B24DF7" w:rsidRDefault="00000000">
            <w:pPr>
              <w:spacing w:line="256"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01" w:type="dxa"/>
            <w:tcBorders>
              <w:top w:val="single" w:sz="4" w:space="0" w:color="000000"/>
              <w:left w:val="single" w:sz="4" w:space="0" w:color="D9D9D9"/>
              <w:bottom w:val="single" w:sz="4" w:space="0" w:color="000000"/>
              <w:right w:val="single" w:sz="4" w:space="0" w:color="000000"/>
            </w:tcBorders>
          </w:tcPr>
          <w:p w14:paraId="47D07630"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24DF7" w14:paraId="17F8D847" w14:textId="77777777">
        <w:trPr>
          <w:trHeight w:val="395"/>
        </w:trPr>
        <w:tc>
          <w:tcPr>
            <w:tcW w:w="1399" w:type="dxa"/>
            <w:vMerge w:val="restart"/>
            <w:tcBorders>
              <w:top w:val="single" w:sz="4" w:space="0" w:color="000000"/>
              <w:left w:val="single" w:sz="4" w:space="0" w:color="000000"/>
              <w:right w:val="single" w:sz="4" w:space="0" w:color="000000"/>
            </w:tcBorders>
          </w:tcPr>
          <w:p w14:paraId="3D6A8A5F" w14:textId="77777777" w:rsidR="00B24DF7" w:rsidRDefault="00000000">
            <w:pPr>
              <w:spacing w:line="256"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Estimated Student Workload</w:t>
            </w:r>
          </w:p>
        </w:tc>
        <w:tc>
          <w:tcPr>
            <w:tcW w:w="4643" w:type="dxa"/>
            <w:gridSpan w:val="2"/>
            <w:tcBorders>
              <w:top w:val="single" w:sz="4" w:space="0" w:color="000000"/>
              <w:left w:val="single" w:sz="4" w:space="0" w:color="000000"/>
              <w:bottom w:val="single" w:sz="4" w:space="0" w:color="D9D9D9"/>
              <w:right w:val="single" w:sz="4" w:space="0" w:color="D9D9D9"/>
            </w:tcBorders>
            <w:vAlign w:val="bottom"/>
          </w:tcPr>
          <w:p w14:paraId="3B4B4012" w14:textId="77777777" w:rsidR="00B24DF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Hours</w:t>
            </w:r>
          </w:p>
        </w:tc>
        <w:tc>
          <w:tcPr>
            <w:tcW w:w="3801" w:type="dxa"/>
            <w:gridSpan w:val="3"/>
            <w:tcBorders>
              <w:top w:val="single" w:sz="4" w:space="0" w:color="000000"/>
              <w:left w:val="single" w:sz="4" w:space="0" w:color="D9D9D9"/>
              <w:bottom w:val="single" w:sz="4" w:space="0" w:color="D9D9D9"/>
              <w:right w:val="single" w:sz="4" w:space="0" w:color="000000"/>
            </w:tcBorders>
          </w:tcPr>
          <w:p w14:paraId="50E5B90C" w14:textId="77777777" w:rsidR="00B24DF7" w:rsidRDefault="00B24DF7">
            <w:pPr>
              <w:spacing w:line="256" w:lineRule="auto"/>
              <w:rPr>
                <w:rFonts w:ascii="Times New Roman" w:eastAsia="Times New Roman" w:hAnsi="Times New Roman" w:cs="Times New Roman"/>
                <w:sz w:val="24"/>
                <w:szCs w:val="24"/>
              </w:rPr>
            </w:pPr>
          </w:p>
        </w:tc>
      </w:tr>
      <w:tr w:rsidR="00B24DF7" w14:paraId="180FF8F2" w14:textId="77777777">
        <w:trPr>
          <w:trHeight w:val="133"/>
        </w:trPr>
        <w:tc>
          <w:tcPr>
            <w:tcW w:w="1399" w:type="dxa"/>
            <w:vMerge/>
            <w:tcBorders>
              <w:top w:val="single" w:sz="4" w:space="0" w:color="000000"/>
              <w:left w:val="single" w:sz="4" w:space="0" w:color="000000"/>
              <w:right w:val="single" w:sz="4" w:space="0" w:color="000000"/>
            </w:tcBorders>
          </w:tcPr>
          <w:p w14:paraId="408DEA3E"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D9D9D9"/>
              <w:left w:val="single" w:sz="4" w:space="0" w:color="000000"/>
              <w:bottom w:val="single" w:sz="4" w:space="0" w:color="D9D9D9"/>
              <w:right w:val="single" w:sz="4" w:space="0" w:color="D9D9D9"/>
            </w:tcBorders>
          </w:tcPr>
          <w:p w14:paraId="1F602D2F" w14:textId="77777777" w:rsidR="00B24DF7" w:rsidRDefault="00000000">
            <w:pPr>
              <w:numPr>
                <w:ilvl w:val="0"/>
                <w:numId w:val="3"/>
              </w:numPr>
              <w:pBdr>
                <w:top w:val="nil"/>
                <w:left w:val="nil"/>
                <w:bottom w:val="nil"/>
                <w:right w:val="nil"/>
                <w:between w:val="nil"/>
              </w:pBdr>
              <w:spacing w:after="3" w:line="256" w:lineRule="auto"/>
              <w:ind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Lecture</w:t>
            </w:r>
          </w:p>
        </w:tc>
        <w:tc>
          <w:tcPr>
            <w:tcW w:w="3801" w:type="dxa"/>
            <w:gridSpan w:val="3"/>
            <w:tcBorders>
              <w:top w:val="single" w:sz="4" w:space="0" w:color="D9D9D9"/>
              <w:left w:val="single" w:sz="4" w:space="0" w:color="D9D9D9"/>
              <w:bottom w:val="single" w:sz="4" w:space="0" w:color="D9D9D9"/>
              <w:right w:val="single" w:sz="4" w:space="0" w:color="000000"/>
            </w:tcBorders>
          </w:tcPr>
          <w:p w14:paraId="47B223B0"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hours</w:t>
            </w:r>
          </w:p>
        </w:tc>
      </w:tr>
      <w:tr w:rsidR="00B24DF7" w14:paraId="2613A576" w14:textId="77777777">
        <w:trPr>
          <w:trHeight w:val="133"/>
        </w:trPr>
        <w:tc>
          <w:tcPr>
            <w:tcW w:w="1399" w:type="dxa"/>
            <w:vMerge/>
            <w:tcBorders>
              <w:top w:val="single" w:sz="4" w:space="0" w:color="000000"/>
              <w:left w:val="single" w:sz="4" w:space="0" w:color="000000"/>
              <w:right w:val="single" w:sz="4" w:space="0" w:color="000000"/>
            </w:tcBorders>
          </w:tcPr>
          <w:p w14:paraId="37CE25DE"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D9D9D9"/>
              <w:left w:val="single" w:sz="4" w:space="0" w:color="000000"/>
              <w:bottom w:val="single" w:sz="4" w:space="0" w:color="D9D9D9"/>
              <w:right w:val="single" w:sz="4" w:space="0" w:color="D9D9D9"/>
            </w:tcBorders>
          </w:tcPr>
          <w:p w14:paraId="7A8F9A33" w14:textId="77777777" w:rsidR="00B24DF7" w:rsidRDefault="00000000">
            <w:pPr>
              <w:numPr>
                <w:ilvl w:val="0"/>
                <w:numId w:val="3"/>
              </w:numPr>
              <w:pBdr>
                <w:top w:val="nil"/>
                <w:left w:val="nil"/>
                <w:bottom w:val="nil"/>
                <w:right w:val="nil"/>
                <w:between w:val="nil"/>
              </w:pBdr>
              <w:spacing w:after="3" w:line="256" w:lineRule="auto"/>
              <w:ind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Tutorial</w:t>
            </w:r>
          </w:p>
        </w:tc>
        <w:tc>
          <w:tcPr>
            <w:tcW w:w="3801" w:type="dxa"/>
            <w:gridSpan w:val="3"/>
            <w:tcBorders>
              <w:top w:val="single" w:sz="4" w:space="0" w:color="D9D9D9"/>
              <w:left w:val="single" w:sz="4" w:space="0" w:color="D9D9D9"/>
              <w:bottom w:val="single" w:sz="4" w:space="0" w:color="D9D9D9"/>
              <w:right w:val="single" w:sz="4" w:space="0" w:color="000000"/>
            </w:tcBorders>
          </w:tcPr>
          <w:p w14:paraId="721B8D96"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hours</w:t>
            </w:r>
          </w:p>
        </w:tc>
      </w:tr>
      <w:tr w:rsidR="00B24DF7" w14:paraId="3AE31930" w14:textId="77777777">
        <w:trPr>
          <w:trHeight w:val="133"/>
        </w:trPr>
        <w:tc>
          <w:tcPr>
            <w:tcW w:w="1399" w:type="dxa"/>
            <w:vMerge/>
            <w:tcBorders>
              <w:top w:val="single" w:sz="4" w:space="0" w:color="000000"/>
              <w:left w:val="single" w:sz="4" w:space="0" w:color="000000"/>
              <w:right w:val="single" w:sz="4" w:space="0" w:color="000000"/>
            </w:tcBorders>
          </w:tcPr>
          <w:p w14:paraId="5ABF5DFB"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D9D9D9"/>
              <w:left w:val="single" w:sz="4" w:space="0" w:color="000000"/>
              <w:bottom w:val="single" w:sz="4" w:space="0" w:color="000000"/>
              <w:right w:val="single" w:sz="4" w:space="0" w:color="D9D9D9"/>
            </w:tcBorders>
          </w:tcPr>
          <w:p w14:paraId="7A855646" w14:textId="77777777" w:rsidR="00B24DF7" w:rsidRDefault="00000000">
            <w:pPr>
              <w:numPr>
                <w:ilvl w:val="0"/>
                <w:numId w:val="3"/>
              </w:numPr>
              <w:pBdr>
                <w:top w:val="nil"/>
                <w:left w:val="nil"/>
                <w:bottom w:val="nil"/>
                <w:right w:val="nil"/>
                <w:between w:val="nil"/>
              </w:pBdr>
              <w:spacing w:after="3" w:line="256" w:lineRule="auto"/>
              <w:ind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Laboratory</w:t>
            </w:r>
          </w:p>
        </w:tc>
        <w:tc>
          <w:tcPr>
            <w:tcW w:w="3801" w:type="dxa"/>
            <w:gridSpan w:val="3"/>
            <w:tcBorders>
              <w:top w:val="single" w:sz="4" w:space="0" w:color="D9D9D9"/>
              <w:left w:val="single" w:sz="4" w:space="0" w:color="D9D9D9"/>
              <w:bottom w:val="single" w:sz="4" w:space="0" w:color="000000"/>
              <w:right w:val="single" w:sz="4" w:space="0" w:color="000000"/>
            </w:tcBorders>
          </w:tcPr>
          <w:p w14:paraId="684BB171"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hours</w:t>
            </w:r>
          </w:p>
        </w:tc>
      </w:tr>
      <w:tr w:rsidR="00B24DF7" w14:paraId="43ACEE13" w14:textId="77777777">
        <w:trPr>
          <w:trHeight w:val="133"/>
        </w:trPr>
        <w:tc>
          <w:tcPr>
            <w:tcW w:w="1399" w:type="dxa"/>
            <w:vMerge/>
            <w:tcBorders>
              <w:top w:val="single" w:sz="4" w:space="0" w:color="000000"/>
              <w:left w:val="single" w:sz="4" w:space="0" w:color="000000"/>
              <w:right w:val="single" w:sz="4" w:space="0" w:color="000000"/>
            </w:tcBorders>
          </w:tcPr>
          <w:p w14:paraId="354A17D0"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000000"/>
              <w:left w:val="single" w:sz="4" w:space="0" w:color="000000"/>
              <w:bottom w:val="single" w:sz="4" w:space="0" w:color="D9D9D9"/>
              <w:right w:val="single" w:sz="4" w:space="0" w:color="D9D9D9"/>
            </w:tcBorders>
          </w:tcPr>
          <w:p w14:paraId="76804413" w14:textId="77777777" w:rsidR="00B24D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Allocated for Assessments</w:t>
            </w:r>
          </w:p>
        </w:tc>
        <w:tc>
          <w:tcPr>
            <w:tcW w:w="3801" w:type="dxa"/>
            <w:gridSpan w:val="3"/>
            <w:tcBorders>
              <w:top w:val="single" w:sz="4" w:space="0" w:color="000000"/>
              <w:left w:val="single" w:sz="4" w:space="0" w:color="D9D9D9"/>
              <w:bottom w:val="single" w:sz="4" w:space="0" w:color="D9D9D9"/>
              <w:right w:val="single" w:sz="4" w:space="0" w:color="000000"/>
            </w:tcBorders>
          </w:tcPr>
          <w:p w14:paraId="31C091FA" w14:textId="77777777" w:rsidR="00B24DF7" w:rsidRDefault="00B24DF7">
            <w:pPr>
              <w:spacing w:line="256" w:lineRule="auto"/>
              <w:rPr>
                <w:rFonts w:ascii="Times New Roman" w:eastAsia="Times New Roman" w:hAnsi="Times New Roman" w:cs="Times New Roman"/>
                <w:sz w:val="24"/>
                <w:szCs w:val="24"/>
              </w:rPr>
            </w:pPr>
          </w:p>
        </w:tc>
      </w:tr>
      <w:tr w:rsidR="00B24DF7" w14:paraId="798F67EB" w14:textId="77777777">
        <w:trPr>
          <w:trHeight w:val="133"/>
        </w:trPr>
        <w:tc>
          <w:tcPr>
            <w:tcW w:w="1399" w:type="dxa"/>
            <w:vMerge/>
            <w:tcBorders>
              <w:top w:val="single" w:sz="4" w:space="0" w:color="000000"/>
              <w:left w:val="single" w:sz="4" w:space="0" w:color="000000"/>
              <w:right w:val="single" w:sz="4" w:space="0" w:color="000000"/>
            </w:tcBorders>
          </w:tcPr>
          <w:p w14:paraId="5C3628F7"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D9D9D9"/>
              <w:left w:val="single" w:sz="4" w:space="0" w:color="000000"/>
              <w:bottom w:val="single" w:sz="4" w:space="0" w:color="D9D9D9"/>
              <w:right w:val="single" w:sz="4" w:space="0" w:color="D9D9D9"/>
            </w:tcBorders>
          </w:tcPr>
          <w:p w14:paraId="24CE724F" w14:textId="77777777" w:rsidR="00B24DF7" w:rsidRDefault="00000000">
            <w:pPr>
              <w:numPr>
                <w:ilvl w:val="0"/>
                <w:numId w:val="3"/>
              </w:numPr>
              <w:pBdr>
                <w:top w:val="nil"/>
                <w:left w:val="nil"/>
                <w:bottom w:val="nil"/>
                <w:right w:val="nil"/>
                <w:between w:val="nil"/>
              </w:pBdr>
              <w:spacing w:after="3" w:line="256" w:lineRule="auto"/>
              <w:ind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Assessments </w:t>
            </w:r>
          </w:p>
        </w:tc>
        <w:tc>
          <w:tcPr>
            <w:tcW w:w="3801" w:type="dxa"/>
            <w:gridSpan w:val="3"/>
            <w:tcBorders>
              <w:top w:val="single" w:sz="4" w:space="0" w:color="D9D9D9"/>
              <w:left w:val="single" w:sz="4" w:space="0" w:color="D9D9D9"/>
              <w:bottom w:val="single" w:sz="4" w:space="0" w:color="D9D9D9"/>
              <w:right w:val="single" w:sz="4" w:space="0" w:color="000000"/>
            </w:tcBorders>
          </w:tcPr>
          <w:p w14:paraId="1F040DBA"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hours</w:t>
            </w:r>
          </w:p>
        </w:tc>
      </w:tr>
      <w:tr w:rsidR="00B24DF7" w14:paraId="2BB0018B" w14:textId="77777777">
        <w:trPr>
          <w:trHeight w:val="133"/>
        </w:trPr>
        <w:tc>
          <w:tcPr>
            <w:tcW w:w="1399" w:type="dxa"/>
            <w:vMerge/>
            <w:tcBorders>
              <w:top w:val="single" w:sz="4" w:space="0" w:color="000000"/>
              <w:left w:val="single" w:sz="4" w:space="0" w:color="000000"/>
              <w:right w:val="single" w:sz="4" w:space="0" w:color="000000"/>
            </w:tcBorders>
          </w:tcPr>
          <w:p w14:paraId="0D9289ED"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D9D9D9"/>
              <w:left w:val="single" w:sz="4" w:space="0" w:color="000000"/>
              <w:bottom w:val="single" w:sz="4" w:space="0" w:color="D9D9D9"/>
              <w:right w:val="single" w:sz="4" w:space="0" w:color="D9D9D9"/>
            </w:tcBorders>
          </w:tcPr>
          <w:p w14:paraId="49C1FDC6" w14:textId="77777777" w:rsidR="00B24DF7" w:rsidRDefault="00000000">
            <w:pPr>
              <w:numPr>
                <w:ilvl w:val="0"/>
                <w:numId w:val="3"/>
              </w:numPr>
              <w:pBdr>
                <w:top w:val="nil"/>
                <w:left w:val="nil"/>
                <w:bottom w:val="nil"/>
                <w:right w:val="nil"/>
                <w:between w:val="nil"/>
              </w:pBdr>
              <w:spacing w:after="3" w:line="256" w:lineRule="auto"/>
              <w:ind w:righ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Examination</w:t>
            </w:r>
          </w:p>
        </w:tc>
        <w:tc>
          <w:tcPr>
            <w:tcW w:w="3801" w:type="dxa"/>
            <w:gridSpan w:val="3"/>
            <w:tcBorders>
              <w:top w:val="single" w:sz="4" w:space="0" w:color="D9D9D9"/>
              <w:left w:val="single" w:sz="4" w:space="0" w:color="D9D9D9"/>
              <w:bottom w:val="single" w:sz="4" w:space="0" w:color="D9D9D9"/>
              <w:right w:val="single" w:sz="4" w:space="0" w:color="000000"/>
            </w:tcBorders>
          </w:tcPr>
          <w:p w14:paraId="32316302"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hours</w:t>
            </w:r>
          </w:p>
        </w:tc>
      </w:tr>
      <w:tr w:rsidR="00B24DF7" w14:paraId="0AA7253A" w14:textId="77777777">
        <w:trPr>
          <w:trHeight w:val="133"/>
        </w:trPr>
        <w:tc>
          <w:tcPr>
            <w:tcW w:w="1399" w:type="dxa"/>
            <w:vMerge/>
            <w:tcBorders>
              <w:top w:val="single" w:sz="4" w:space="0" w:color="000000"/>
              <w:left w:val="single" w:sz="4" w:space="0" w:color="000000"/>
              <w:right w:val="single" w:sz="4" w:space="0" w:color="000000"/>
            </w:tcBorders>
          </w:tcPr>
          <w:p w14:paraId="1A3805B8"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D9D9D9"/>
              <w:left w:val="single" w:sz="4" w:space="0" w:color="000000"/>
              <w:bottom w:val="single" w:sz="4" w:space="0" w:color="000000"/>
              <w:right w:val="single" w:sz="4" w:space="0" w:color="D9D9D9"/>
            </w:tcBorders>
          </w:tcPr>
          <w:p w14:paraId="72401D9C" w14:textId="77777777" w:rsidR="00B24D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Reading and Independent Study</w:t>
            </w:r>
          </w:p>
        </w:tc>
        <w:tc>
          <w:tcPr>
            <w:tcW w:w="3801" w:type="dxa"/>
            <w:gridSpan w:val="3"/>
            <w:tcBorders>
              <w:top w:val="single" w:sz="4" w:space="0" w:color="D9D9D9"/>
              <w:left w:val="single" w:sz="4" w:space="0" w:color="D9D9D9"/>
              <w:bottom w:val="single" w:sz="4" w:space="0" w:color="000000"/>
              <w:right w:val="single" w:sz="4" w:space="0" w:color="000000"/>
            </w:tcBorders>
          </w:tcPr>
          <w:p w14:paraId="20BCEB9A"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 hours</w:t>
            </w:r>
          </w:p>
        </w:tc>
      </w:tr>
      <w:tr w:rsidR="00B24DF7" w14:paraId="4CB2AAF7" w14:textId="77777777">
        <w:trPr>
          <w:trHeight w:val="445"/>
        </w:trPr>
        <w:tc>
          <w:tcPr>
            <w:tcW w:w="1399" w:type="dxa"/>
            <w:vMerge/>
            <w:tcBorders>
              <w:top w:val="single" w:sz="4" w:space="0" w:color="000000"/>
              <w:left w:val="single" w:sz="4" w:space="0" w:color="000000"/>
              <w:right w:val="single" w:sz="4" w:space="0" w:color="000000"/>
            </w:tcBorders>
          </w:tcPr>
          <w:p w14:paraId="494BD0FA" w14:textId="77777777" w:rsidR="00B24DF7" w:rsidRDefault="00B24DF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643" w:type="dxa"/>
            <w:gridSpan w:val="2"/>
            <w:tcBorders>
              <w:top w:val="single" w:sz="4" w:space="0" w:color="000000"/>
              <w:left w:val="single" w:sz="4" w:space="0" w:color="000000"/>
              <w:bottom w:val="single" w:sz="4" w:space="0" w:color="000000"/>
              <w:right w:val="single" w:sz="4" w:space="0" w:color="D9D9D9"/>
            </w:tcBorders>
          </w:tcPr>
          <w:p w14:paraId="7C9CD56B" w14:textId="77777777" w:rsidR="00B24DF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801" w:type="dxa"/>
            <w:gridSpan w:val="3"/>
            <w:tcBorders>
              <w:top w:val="single" w:sz="4" w:space="0" w:color="000000"/>
              <w:left w:val="single" w:sz="4" w:space="0" w:color="D9D9D9"/>
              <w:bottom w:val="single" w:sz="4" w:space="0" w:color="000000"/>
              <w:right w:val="single" w:sz="4" w:space="0" w:color="000000"/>
            </w:tcBorders>
          </w:tcPr>
          <w:p w14:paraId="27B45878"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 hours</w:t>
            </w:r>
          </w:p>
        </w:tc>
      </w:tr>
      <w:tr w:rsidR="00B24DF7" w14:paraId="13559174" w14:textId="77777777">
        <w:trPr>
          <w:trHeight w:val="1205"/>
        </w:trPr>
        <w:tc>
          <w:tcPr>
            <w:tcW w:w="1399" w:type="dxa"/>
            <w:tcBorders>
              <w:top w:val="single" w:sz="4" w:space="0" w:color="000000"/>
              <w:left w:val="single" w:sz="4" w:space="0" w:color="000000"/>
              <w:bottom w:val="single" w:sz="4" w:space="0" w:color="000000"/>
              <w:right w:val="single" w:sz="4" w:space="0" w:color="000000"/>
            </w:tcBorders>
          </w:tcPr>
          <w:p w14:paraId="7D55A87C" w14:textId="77777777" w:rsidR="00B24DF7" w:rsidRDefault="00000000">
            <w:pPr>
              <w:spacing w:line="256"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Module </w:t>
            </w:r>
          </w:p>
          <w:p w14:paraId="5A2D8652" w14:textId="77777777" w:rsidR="00B24DF7" w:rsidRDefault="00000000">
            <w:pPr>
              <w:spacing w:line="256"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Requirement </w:t>
            </w:r>
          </w:p>
        </w:tc>
        <w:tc>
          <w:tcPr>
            <w:tcW w:w="8444" w:type="dxa"/>
            <w:gridSpan w:val="5"/>
            <w:tcBorders>
              <w:top w:val="single" w:sz="4" w:space="0" w:color="000000"/>
              <w:left w:val="single" w:sz="4" w:space="0" w:color="000000"/>
              <w:bottom w:val="single" w:sz="4" w:space="0" w:color="000000"/>
              <w:right w:val="single" w:sz="4" w:space="0" w:color="000000"/>
            </w:tcBorders>
          </w:tcPr>
          <w:p w14:paraId="1F86D993" w14:textId="77777777" w:rsidR="00B24DF7" w:rsidRDefault="00000000">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pass this module, students need to obtain an overall mark that would qualify for a “C” grade or above</w:t>
            </w:r>
          </w:p>
        </w:tc>
      </w:tr>
      <w:tr w:rsidR="00B24DF7" w14:paraId="758FC149" w14:textId="77777777">
        <w:trPr>
          <w:trHeight w:val="341"/>
        </w:trPr>
        <w:tc>
          <w:tcPr>
            <w:tcW w:w="1399" w:type="dxa"/>
            <w:tcBorders>
              <w:top w:val="single" w:sz="4" w:space="0" w:color="000000"/>
              <w:left w:val="single" w:sz="4" w:space="0" w:color="000000"/>
              <w:bottom w:val="single" w:sz="4" w:space="0" w:color="000000"/>
              <w:right w:val="single" w:sz="4" w:space="0" w:color="000000"/>
            </w:tcBorders>
          </w:tcPr>
          <w:p w14:paraId="54B9D9B1" w14:textId="77777777" w:rsidR="00B24DF7" w:rsidRDefault="00000000">
            <w:pPr>
              <w:spacing w:line="256" w:lineRule="auto"/>
              <w:ind w:lef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References </w:t>
            </w:r>
          </w:p>
        </w:tc>
        <w:tc>
          <w:tcPr>
            <w:tcW w:w="8444" w:type="dxa"/>
            <w:gridSpan w:val="5"/>
            <w:tcBorders>
              <w:top w:val="single" w:sz="4" w:space="0" w:color="000000"/>
              <w:left w:val="single" w:sz="4" w:space="0" w:color="000000"/>
              <w:bottom w:val="single" w:sz="4" w:space="0" w:color="000000"/>
              <w:right w:val="single" w:sz="4" w:space="0" w:color="000000"/>
            </w:tcBorders>
          </w:tcPr>
          <w:p w14:paraId="78E1513C" w14:textId="77777777" w:rsidR="00B24DF7" w:rsidRDefault="00000000">
            <w:pPr>
              <w:numPr>
                <w:ilvl w:val="0"/>
                <w:numId w:val="4"/>
              </w:numPr>
              <w:spacing w:before="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Computer Systems Architecture (Chapman &amp; Hall/CRC Textbooks in Computing) by </w:t>
            </w:r>
            <w:proofErr w:type="spellStart"/>
            <w:r>
              <w:rPr>
                <w:rFonts w:ascii="Times New Roman" w:eastAsia="Times New Roman" w:hAnsi="Times New Roman" w:cs="Times New Roman"/>
                <w:sz w:val="24"/>
                <w:szCs w:val="24"/>
              </w:rPr>
              <w:t>Aharon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Yadin</w:t>
            </w:r>
            <w:proofErr w:type="spellEnd"/>
            <w:r>
              <w:rPr>
                <w:rFonts w:ascii="Times New Roman" w:eastAsia="Times New Roman" w:hAnsi="Times New Roman" w:cs="Times New Roman"/>
                <w:sz w:val="24"/>
                <w:szCs w:val="24"/>
              </w:rPr>
              <w:t>, 1st Edition (2016)</w:t>
            </w:r>
          </w:p>
          <w:p w14:paraId="76F66740" w14:textId="77777777" w:rsidR="00B24DF7" w:rsidRDefault="00000000">
            <w:pPr>
              <w:numPr>
                <w:ilvl w:val="0"/>
                <w:numId w:val="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Operating System Concepts by Abraham </w:t>
            </w:r>
            <w:proofErr w:type="spellStart"/>
            <w:r>
              <w:rPr>
                <w:rFonts w:ascii="Times New Roman" w:eastAsia="Times New Roman" w:hAnsi="Times New Roman" w:cs="Times New Roman"/>
                <w:sz w:val="24"/>
                <w:szCs w:val="24"/>
              </w:rPr>
              <w:t>Silberschatz</w:t>
            </w:r>
            <w:proofErr w:type="spellEnd"/>
            <w:r>
              <w:rPr>
                <w:rFonts w:ascii="Times New Roman" w:eastAsia="Times New Roman" w:hAnsi="Times New Roman" w:cs="Times New Roman"/>
                <w:sz w:val="24"/>
                <w:szCs w:val="24"/>
              </w:rPr>
              <w:t>, 10th Edition (2018)</w:t>
            </w:r>
          </w:p>
          <w:p w14:paraId="65E3F736" w14:textId="77777777" w:rsidR="00B24DF7" w:rsidRDefault="00000000">
            <w:pPr>
              <w:numPr>
                <w:ilvl w:val="0"/>
                <w:numId w:val="4"/>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Network Fundamentals, CCNA Exploration Companion Guide by Mark A. Dye et. al. (2007)</w:t>
            </w:r>
          </w:p>
        </w:tc>
      </w:tr>
    </w:tbl>
    <w:p w14:paraId="26F6F23A" w14:textId="77777777" w:rsidR="00B24DF7" w:rsidRDefault="00000000">
      <w:pPr>
        <w:rPr>
          <w:rFonts w:ascii="Times New Roman" w:eastAsia="Times New Roman" w:hAnsi="Times New Roman" w:cs="Times New Roman"/>
          <w:sz w:val="24"/>
          <w:szCs w:val="24"/>
        </w:rPr>
      </w:pPr>
      <w:r>
        <w:br w:type="page"/>
      </w:r>
    </w:p>
    <w:p w14:paraId="6AB75357" w14:textId="77777777" w:rsidR="00B24DF7" w:rsidRDefault="00B24DF7">
      <w:pPr>
        <w:spacing w:after="0" w:line="256" w:lineRule="auto"/>
        <w:jc w:val="both"/>
        <w:rPr>
          <w:rFonts w:ascii="Times New Roman" w:eastAsia="Times New Roman" w:hAnsi="Times New Roman" w:cs="Times New Roman"/>
          <w:sz w:val="24"/>
          <w:szCs w:val="24"/>
        </w:rPr>
      </w:pPr>
    </w:p>
    <w:tbl>
      <w:tblPr>
        <w:tblStyle w:val="a2"/>
        <w:tblW w:w="9927" w:type="dxa"/>
        <w:tblInd w:w="-107" w:type="dxa"/>
        <w:tblLayout w:type="fixed"/>
        <w:tblLook w:val="0400" w:firstRow="0" w:lastRow="0" w:firstColumn="0" w:lastColumn="0" w:noHBand="0" w:noVBand="1"/>
      </w:tblPr>
      <w:tblGrid>
        <w:gridCol w:w="7932"/>
        <w:gridCol w:w="1995"/>
      </w:tblGrid>
      <w:tr w:rsidR="00B24DF7" w14:paraId="41973150" w14:textId="77777777">
        <w:trPr>
          <w:trHeight w:val="559"/>
        </w:trPr>
        <w:tc>
          <w:tcPr>
            <w:tcW w:w="9927" w:type="dxa"/>
            <w:gridSpan w:val="2"/>
            <w:tcBorders>
              <w:top w:val="single" w:sz="4" w:space="0" w:color="000000"/>
              <w:left w:val="single" w:sz="4" w:space="0" w:color="000000"/>
              <w:bottom w:val="single" w:sz="4" w:space="0" w:color="000000"/>
              <w:right w:val="single" w:sz="4" w:space="0" w:color="000000"/>
            </w:tcBorders>
            <w:shd w:val="clear" w:color="auto" w:fill="EEECE1"/>
          </w:tcPr>
          <w:p w14:paraId="16051A42" w14:textId="77777777" w:rsidR="00B24DF7" w:rsidRDefault="00000000">
            <w:pPr>
              <w:spacing w:line="256" w:lineRule="auto"/>
              <w:ind w:right="6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CONTENTS OF THE MODULE </w:t>
            </w:r>
          </w:p>
          <w:p w14:paraId="5CCD0DCC" w14:textId="77777777" w:rsidR="00B24DF7" w:rsidRDefault="00000000">
            <w:pPr>
              <w:spacing w:line="256" w:lineRule="auto"/>
              <w:ind w:right="6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B24DF7" w14:paraId="2B777DCE" w14:textId="77777777">
        <w:trPr>
          <w:trHeight w:val="589"/>
        </w:trPr>
        <w:tc>
          <w:tcPr>
            <w:tcW w:w="7932" w:type="dxa"/>
            <w:tcBorders>
              <w:top w:val="single" w:sz="4" w:space="0" w:color="000000"/>
              <w:left w:val="single" w:sz="4" w:space="0" w:color="000000"/>
              <w:bottom w:val="single" w:sz="4" w:space="0" w:color="000000"/>
              <w:right w:val="single" w:sz="4" w:space="0" w:color="000000"/>
            </w:tcBorders>
          </w:tcPr>
          <w:p w14:paraId="604B9A9C" w14:textId="77777777" w:rsidR="00B24DF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Topics</w:t>
            </w:r>
          </w:p>
        </w:tc>
        <w:tc>
          <w:tcPr>
            <w:tcW w:w="1995" w:type="dxa"/>
            <w:tcBorders>
              <w:top w:val="single" w:sz="4" w:space="0" w:color="000000"/>
              <w:left w:val="single" w:sz="4" w:space="0" w:color="000000"/>
              <w:bottom w:val="single" w:sz="4" w:space="0" w:color="000000"/>
              <w:right w:val="single" w:sz="4" w:space="0" w:color="000000"/>
            </w:tcBorders>
          </w:tcPr>
          <w:p w14:paraId="4F7736A0" w14:textId="77777777" w:rsidR="00B24DF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Outcomes Covered</w:t>
            </w:r>
          </w:p>
        </w:tc>
      </w:tr>
      <w:tr w:rsidR="00B24DF7" w14:paraId="3BE79640" w14:textId="77777777">
        <w:trPr>
          <w:trHeight w:val="1219"/>
        </w:trPr>
        <w:tc>
          <w:tcPr>
            <w:tcW w:w="7932" w:type="dxa"/>
            <w:tcBorders>
              <w:top w:val="single" w:sz="4" w:space="0" w:color="000000"/>
              <w:left w:val="single" w:sz="4" w:space="0" w:color="000000"/>
              <w:bottom w:val="single" w:sz="4" w:space="0" w:color="000000"/>
              <w:right w:val="single" w:sz="4" w:space="0" w:color="000000"/>
            </w:tcBorders>
          </w:tcPr>
          <w:p w14:paraId="22220DF9" w14:textId="77777777" w:rsidR="00B24DF7" w:rsidRDefault="00000000">
            <w:pPr>
              <w:rPr>
                <w:rFonts w:ascii="Times New Roman" w:eastAsia="Times New Roman" w:hAnsi="Times New Roman" w:cs="Times New Roman"/>
              </w:rPr>
            </w:pPr>
            <w:r>
              <w:rPr>
                <w:rFonts w:ascii="Times New Roman" w:eastAsia="Times New Roman" w:hAnsi="Times New Roman" w:cs="Times New Roman"/>
                <w:b/>
                <w:sz w:val="24"/>
                <w:szCs w:val="24"/>
              </w:rPr>
              <w:t xml:space="preserve"> </w:t>
            </w:r>
          </w:p>
          <w:p w14:paraId="0F7EBD89" w14:textId="77777777" w:rsidR="00B24DF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 Data Types and Representation: (4 lectures)</w:t>
            </w:r>
          </w:p>
          <w:p w14:paraId="0C39ED77"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Data and information</w:t>
            </w:r>
          </w:p>
          <w:p w14:paraId="2557A6A7"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to store the data in a computer</w:t>
            </w:r>
          </w:p>
          <w:p w14:paraId="2EA125E4"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Basic Data Types</w:t>
            </w:r>
          </w:p>
          <w:p w14:paraId="773771C5"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Representation</w:t>
            </w:r>
          </w:p>
          <w:p w14:paraId="25147985"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Floating Point Representation</w:t>
            </w:r>
          </w:p>
          <w:p w14:paraId="1D86ACF9"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computer architecture</w:t>
            </w:r>
          </w:p>
          <w:p w14:paraId="52A69523"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Components of the Computer </w:t>
            </w:r>
          </w:p>
          <w:p w14:paraId="5BB440E5"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usages of the computers</w:t>
            </w:r>
          </w:p>
          <w:p w14:paraId="2D2A8196" w14:textId="77777777" w:rsidR="00B24DF7" w:rsidRDefault="00000000">
            <w:pPr>
              <w:numPr>
                <w:ilvl w:val="0"/>
                <w:numId w:val="5"/>
              </w:numPr>
              <w:pBdr>
                <w:top w:val="nil"/>
                <w:left w:val="nil"/>
                <w:bottom w:val="nil"/>
                <w:right w:val="nil"/>
                <w:between w:val="nil"/>
              </w:pBd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Von Neumann Architecture</w:t>
            </w:r>
          </w:p>
          <w:p w14:paraId="52BA1CA6" w14:textId="77777777" w:rsidR="00B24DF7" w:rsidRDefault="00000000">
            <w:pPr>
              <w:numPr>
                <w:ilvl w:val="0"/>
                <w:numId w:val="5"/>
              </w:numPr>
              <w:pBdr>
                <w:top w:val="nil"/>
                <w:left w:val="nil"/>
                <w:bottom w:val="nil"/>
                <w:right w:val="nil"/>
                <w:between w:val="nil"/>
              </w:pBd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data representation methods in Computers</w:t>
            </w:r>
          </w:p>
          <w:p w14:paraId="48E9FF3F" w14:textId="77777777" w:rsidR="00B24DF7" w:rsidRDefault="00B24DF7">
            <w:pPr>
              <w:ind w:right="62"/>
              <w:jc w:val="right"/>
              <w:rPr>
                <w:rFonts w:ascii="Times New Roman" w:eastAsia="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tcPr>
          <w:p w14:paraId="53F1DFCA" w14:textId="77777777" w:rsidR="00B24DF7" w:rsidRDefault="00B24DF7">
            <w:pPr>
              <w:rPr>
                <w:rFonts w:ascii="Times New Roman" w:eastAsia="Times New Roman" w:hAnsi="Times New Roman" w:cs="Times New Roman"/>
                <w:b/>
                <w:sz w:val="24"/>
                <w:szCs w:val="24"/>
              </w:rPr>
            </w:pPr>
          </w:p>
          <w:p w14:paraId="0123224D" w14:textId="77777777" w:rsidR="00B24DF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LO1</w:t>
            </w:r>
          </w:p>
        </w:tc>
      </w:tr>
      <w:tr w:rsidR="00B24DF7" w14:paraId="162A6622" w14:textId="77777777">
        <w:trPr>
          <w:trHeight w:val="319"/>
        </w:trPr>
        <w:tc>
          <w:tcPr>
            <w:tcW w:w="7932" w:type="dxa"/>
            <w:tcBorders>
              <w:top w:val="single" w:sz="4" w:space="0" w:color="000000"/>
              <w:left w:val="single" w:sz="4" w:space="0" w:color="000000"/>
              <w:bottom w:val="single" w:sz="4" w:space="0" w:color="000000"/>
              <w:right w:val="single" w:sz="4" w:space="0" w:color="000000"/>
            </w:tcBorders>
          </w:tcPr>
          <w:p w14:paraId="3E7BEA85" w14:textId="77777777" w:rsidR="00B24DF7"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2E0CA62" w14:textId="77777777" w:rsidR="00B24DF7"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Logic Simplification-Karnaugh </w:t>
            </w:r>
            <w:proofErr w:type="gramStart"/>
            <w:r>
              <w:rPr>
                <w:rFonts w:ascii="Times New Roman" w:eastAsia="Times New Roman" w:hAnsi="Times New Roman" w:cs="Times New Roman"/>
                <w:b/>
                <w:sz w:val="24"/>
                <w:szCs w:val="24"/>
              </w:rPr>
              <w:t>Maps</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 lectures)</w:t>
            </w:r>
          </w:p>
          <w:p w14:paraId="74C0D1D0"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Integrated Circuits</w:t>
            </w:r>
          </w:p>
          <w:p w14:paraId="243E0BF4"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Characteristics of combinational Circuits</w:t>
            </w:r>
          </w:p>
          <w:p w14:paraId="7B5D5EFD"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Introduction to </w:t>
            </w:r>
            <w:proofErr w:type="spellStart"/>
            <w:r>
              <w:rPr>
                <w:rFonts w:ascii="Times New Roman" w:eastAsia="Times New Roman" w:hAnsi="Times New Roman" w:cs="Times New Roman"/>
                <w:sz w:val="24"/>
                <w:szCs w:val="24"/>
              </w:rPr>
              <w:t>Kmaps</w:t>
            </w:r>
            <w:proofErr w:type="spellEnd"/>
          </w:p>
          <w:p w14:paraId="4811F776"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and importance of </w:t>
            </w:r>
            <w:proofErr w:type="spellStart"/>
            <w:r>
              <w:rPr>
                <w:rFonts w:ascii="Times New Roman" w:eastAsia="Times New Roman" w:hAnsi="Times New Roman" w:cs="Times New Roman"/>
                <w:sz w:val="24"/>
                <w:szCs w:val="24"/>
              </w:rPr>
              <w:t>Kmaps</w:t>
            </w:r>
            <w:proofErr w:type="spellEnd"/>
          </w:p>
          <w:p w14:paraId="744F44E7"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Rules for simplifying the Boolean expressions using </w:t>
            </w:r>
            <w:proofErr w:type="spellStart"/>
            <w:r>
              <w:rPr>
                <w:rFonts w:ascii="Times New Roman" w:eastAsia="Times New Roman" w:hAnsi="Times New Roman" w:cs="Times New Roman"/>
                <w:sz w:val="24"/>
                <w:szCs w:val="24"/>
              </w:rPr>
              <w:t>Kmap</w:t>
            </w:r>
            <w:proofErr w:type="spellEnd"/>
          </w:p>
          <w:p w14:paraId="2013465C"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Kmap</w:t>
            </w:r>
            <w:proofErr w:type="spellEnd"/>
            <w:r>
              <w:rPr>
                <w:rFonts w:ascii="Times New Roman" w:eastAsia="Times New Roman" w:hAnsi="Times New Roman" w:cs="Times New Roman"/>
                <w:sz w:val="24"/>
                <w:szCs w:val="24"/>
              </w:rPr>
              <w:t xml:space="preserve"> simplification for two, three and four variables</w:t>
            </w:r>
          </w:p>
          <w:p w14:paraId="1E7EF564" w14:textId="77777777" w:rsidR="00B24DF7" w:rsidRDefault="00000000">
            <w:pPr>
              <w:numPr>
                <w:ilvl w:val="0"/>
                <w:numId w:val="6"/>
              </w:numPr>
              <w:pBdr>
                <w:top w:val="nil"/>
                <w:left w:val="nil"/>
                <w:bottom w:val="nil"/>
                <w:right w:val="nil"/>
                <w:between w:val="nil"/>
              </w:pBdr>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Don’t care condition</w:t>
            </w:r>
          </w:p>
          <w:p w14:paraId="0798B920" w14:textId="77777777" w:rsidR="00B24DF7" w:rsidRDefault="00B24DF7">
            <w:pPr>
              <w:rPr>
                <w:rFonts w:ascii="Times New Roman" w:eastAsia="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tcPr>
          <w:p w14:paraId="0902B228" w14:textId="77777777" w:rsidR="00B24DF7" w:rsidRDefault="00B24DF7">
            <w:pPr>
              <w:spacing w:line="276" w:lineRule="auto"/>
              <w:rPr>
                <w:rFonts w:ascii="Times New Roman" w:eastAsia="Times New Roman" w:hAnsi="Times New Roman" w:cs="Times New Roman"/>
                <w:b/>
                <w:sz w:val="24"/>
                <w:szCs w:val="24"/>
              </w:rPr>
            </w:pPr>
          </w:p>
          <w:p w14:paraId="47795E7B" w14:textId="77777777" w:rsidR="00B24DF7"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LO2</w:t>
            </w:r>
          </w:p>
        </w:tc>
      </w:tr>
      <w:tr w:rsidR="00B24DF7" w14:paraId="48FDBFA7" w14:textId="77777777">
        <w:trPr>
          <w:trHeight w:val="319"/>
        </w:trPr>
        <w:tc>
          <w:tcPr>
            <w:tcW w:w="7932" w:type="dxa"/>
            <w:tcBorders>
              <w:top w:val="single" w:sz="4" w:space="0" w:color="000000"/>
              <w:left w:val="single" w:sz="4" w:space="0" w:color="000000"/>
              <w:bottom w:val="single" w:sz="4" w:space="0" w:color="000000"/>
              <w:right w:val="single" w:sz="4" w:space="0" w:color="000000"/>
            </w:tcBorders>
          </w:tcPr>
          <w:p w14:paraId="739CEAD5" w14:textId="77777777" w:rsidR="00B24DF7"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5E9EE54" w14:textId="77777777" w:rsidR="00B24DF7"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Combinational and Sequential Logic Circuits (3 lectures)</w:t>
            </w:r>
          </w:p>
          <w:p w14:paraId="5A68FD95"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Combinational and Sequential Circuits</w:t>
            </w:r>
          </w:p>
          <w:p w14:paraId="08D51AA5"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Adders and Shifters</w:t>
            </w:r>
          </w:p>
          <w:p w14:paraId="726BD36D"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Encoders and Decoders</w:t>
            </w:r>
          </w:p>
          <w:p w14:paraId="2D9AF23D"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Multiplexers and Demultiplexers</w:t>
            </w:r>
          </w:p>
          <w:p w14:paraId="2C4BC888"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Programmable Logic Arrays</w:t>
            </w:r>
          </w:p>
          <w:p w14:paraId="7258CFFC" w14:textId="77777777" w:rsidR="00B24DF7" w:rsidRDefault="00000000">
            <w:pPr>
              <w:numPr>
                <w:ilvl w:val="0"/>
                <w:numId w:val="6"/>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Sequential Circuits</w:t>
            </w:r>
          </w:p>
          <w:p w14:paraId="542FFACB" w14:textId="77777777" w:rsidR="00B24DF7" w:rsidRDefault="00000000">
            <w:pPr>
              <w:numPr>
                <w:ilvl w:val="0"/>
                <w:numId w:val="6"/>
              </w:numPr>
              <w:pBdr>
                <w:top w:val="nil"/>
                <w:left w:val="nil"/>
                <w:bottom w:val="nil"/>
                <w:right w:val="nil"/>
                <w:between w:val="nil"/>
              </w:pBdr>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Latches, Flipflops and Excitation Tables</w:t>
            </w:r>
          </w:p>
          <w:p w14:paraId="4FB52E83" w14:textId="77777777" w:rsidR="00B24DF7" w:rsidRDefault="00B24DF7">
            <w:pPr>
              <w:rPr>
                <w:rFonts w:ascii="Times New Roman" w:eastAsia="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tcPr>
          <w:p w14:paraId="74C63F96" w14:textId="77777777" w:rsidR="00B24DF7" w:rsidRDefault="00B24DF7">
            <w:pPr>
              <w:spacing w:line="276" w:lineRule="auto"/>
              <w:rPr>
                <w:rFonts w:ascii="Times New Roman" w:eastAsia="Times New Roman" w:hAnsi="Times New Roman" w:cs="Times New Roman"/>
                <w:b/>
                <w:sz w:val="24"/>
                <w:szCs w:val="24"/>
              </w:rPr>
            </w:pPr>
          </w:p>
          <w:p w14:paraId="74826230" w14:textId="77777777" w:rsidR="00B24DF7"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LO2</w:t>
            </w:r>
          </w:p>
        </w:tc>
      </w:tr>
      <w:tr w:rsidR="00B24DF7" w14:paraId="574B481F" w14:textId="77777777">
        <w:trPr>
          <w:trHeight w:val="427"/>
        </w:trPr>
        <w:tc>
          <w:tcPr>
            <w:tcW w:w="7932" w:type="dxa"/>
            <w:tcBorders>
              <w:top w:val="single" w:sz="4" w:space="0" w:color="000000"/>
              <w:left w:val="single" w:sz="4" w:space="0" w:color="000000"/>
              <w:bottom w:val="single" w:sz="4" w:space="0" w:color="000000"/>
              <w:right w:val="single" w:sz="4" w:space="0" w:color="000000"/>
            </w:tcBorders>
          </w:tcPr>
          <w:p w14:paraId="49AE3904" w14:textId="77777777" w:rsidR="00B24DF7" w:rsidRDefault="00B24DF7">
            <w:pPr>
              <w:spacing w:line="276" w:lineRule="auto"/>
              <w:rPr>
                <w:rFonts w:ascii="Times New Roman" w:eastAsia="Times New Roman" w:hAnsi="Times New Roman" w:cs="Times New Roman"/>
                <w:b/>
                <w:sz w:val="24"/>
                <w:szCs w:val="24"/>
              </w:rPr>
            </w:pPr>
          </w:p>
          <w:p w14:paraId="3BCE3601" w14:textId="77777777" w:rsidR="00B24DF7"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 Computer Architecture (2 lectures)</w:t>
            </w:r>
          </w:p>
          <w:p w14:paraId="70FA9F40" w14:textId="77777777" w:rsidR="00B24DF7"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structure of a computer</w:t>
            </w:r>
          </w:p>
          <w:p w14:paraId="59BC40C0" w14:textId="77777777" w:rsidR="00B24DF7"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 components </w:t>
            </w:r>
          </w:p>
          <w:p w14:paraId="260CF22C" w14:textId="77777777" w:rsidR="00B24DF7"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Memory Hierarchy</w:t>
            </w:r>
          </w:p>
          <w:p w14:paraId="59B35574" w14:textId="77777777" w:rsidR="00B24DF7"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Registers</w:t>
            </w:r>
          </w:p>
          <w:p w14:paraId="4FE22A51" w14:textId="77777777" w:rsidR="00B24DF7"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Cache Memory</w:t>
            </w:r>
          </w:p>
          <w:p w14:paraId="327E43D6" w14:textId="77777777" w:rsidR="00B24DF7"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 Memory</w:t>
            </w:r>
          </w:p>
          <w:p w14:paraId="30FD3D7D" w14:textId="77777777" w:rsidR="00B24DF7" w:rsidRDefault="00000000">
            <w:pPr>
              <w:numPr>
                <w:ilvl w:val="0"/>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Hard Disk Drive</w:t>
            </w:r>
          </w:p>
          <w:p w14:paraId="7E2CA897" w14:textId="77777777" w:rsidR="00B24DF7" w:rsidRDefault="00B24DF7">
            <w:pPr>
              <w:pBdr>
                <w:top w:val="nil"/>
                <w:left w:val="nil"/>
                <w:bottom w:val="nil"/>
                <w:right w:val="nil"/>
                <w:between w:val="nil"/>
              </w:pBdr>
              <w:spacing w:after="160" w:line="259" w:lineRule="auto"/>
              <w:ind w:left="1080"/>
              <w:rPr>
                <w:rFonts w:ascii="Times New Roman" w:eastAsia="Times New Roman" w:hAnsi="Times New Roman" w:cs="Times New Roman"/>
                <w:sz w:val="24"/>
                <w:szCs w:val="24"/>
              </w:rPr>
            </w:pPr>
          </w:p>
        </w:tc>
        <w:tc>
          <w:tcPr>
            <w:tcW w:w="1995" w:type="dxa"/>
            <w:tcBorders>
              <w:top w:val="single" w:sz="4" w:space="0" w:color="000000"/>
              <w:left w:val="single" w:sz="4" w:space="0" w:color="000000"/>
              <w:bottom w:val="single" w:sz="4" w:space="0" w:color="000000"/>
              <w:right w:val="single" w:sz="4" w:space="0" w:color="000000"/>
            </w:tcBorders>
          </w:tcPr>
          <w:p w14:paraId="124CB44D" w14:textId="77777777" w:rsidR="00B24DF7" w:rsidRDefault="00B24DF7">
            <w:pPr>
              <w:spacing w:line="276" w:lineRule="auto"/>
              <w:rPr>
                <w:rFonts w:ascii="Times New Roman" w:eastAsia="Times New Roman" w:hAnsi="Times New Roman" w:cs="Times New Roman"/>
                <w:b/>
                <w:sz w:val="24"/>
                <w:szCs w:val="24"/>
              </w:rPr>
            </w:pPr>
          </w:p>
          <w:p w14:paraId="23ADA2CD" w14:textId="77777777" w:rsidR="00B24DF7"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LO3</w:t>
            </w:r>
          </w:p>
        </w:tc>
      </w:tr>
      <w:tr w:rsidR="00B24DF7" w14:paraId="68C1EAE5" w14:textId="77777777">
        <w:trPr>
          <w:trHeight w:val="427"/>
        </w:trPr>
        <w:tc>
          <w:tcPr>
            <w:tcW w:w="7932" w:type="dxa"/>
            <w:tcBorders>
              <w:top w:val="single" w:sz="4" w:space="0" w:color="000000"/>
              <w:left w:val="single" w:sz="4" w:space="0" w:color="000000"/>
              <w:bottom w:val="single" w:sz="4" w:space="0" w:color="000000"/>
              <w:right w:val="single" w:sz="4" w:space="0" w:color="000000"/>
            </w:tcBorders>
          </w:tcPr>
          <w:p w14:paraId="7E1AA932" w14:textId="77777777" w:rsidR="00B24DF7" w:rsidRDefault="00B24DF7">
            <w:pPr>
              <w:rPr>
                <w:rFonts w:ascii="Times New Roman" w:eastAsia="Times New Roman" w:hAnsi="Times New Roman" w:cs="Times New Roman"/>
                <w:b/>
                <w:sz w:val="24"/>
                <w:szCs w:val="24"/>
              </w:rPr>
            </w:pPr>
          </w:p>
          <w:p w14:paraId="5FD9DE7F" w14:textId="77777777" w:rsidR="00B24DF7"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 Operating Systems (2 lectures)</w:t>
            </w:r>
          </w:p>
          <w:p w14:paraId="44398760" w14:textId="77777777" w:rsidR="00B24DF7" w:rsidRDefault="00000000">
            <w:pPr>
              <w:numPr>
                <w:ilvl w:val="0"/>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and Need of OS</w:t>
            </w:r>
          </w:p>
          <w:p w14:paraId="6E0B5486" w14:textId="77777777" w:rsidR="00B24DF7" w:rsidRDefault="00000000">
            <w:pPr>
              <w:numPr>
                <w:ilvl w:val="0"/>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of the OS</w:t>
            </w:r>
          </w:p>
          <w:p w14:paraId="43B6930A" w14:textId="77777777" w:rsidR="00B24DF7" w:rsidRDefault="00000000">
            <w:pPr>
              <w:numPr>
                <w:ilvl w:val="0"/>
                <w:numId w:val="2"/>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Classification of the OS</w:t>
            </w:r>
          </w:p>
          <w:p w14:paraId="4E33B1EF" w14:textId="77777777" w:rsidR="00B24DF7" w:rsidRDefault="00000000">
            <w:pPr>
              <w:numPr>
                <w:ilvl w:val="0"/>
                <w:numId w:val="2"/>
              </w:numPr>
              <w:pBdr>
                <w:top w:val="nil"/>
                <w:left w:val="nil"/>
                <w:bottom w:val="nil"/>
                <w:right w:val="nil"/>
                <w:between w:val="nil"/>
              </w:pBdr>
              <w:spacing w:after="1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types of OS</w:t>
            </w:r>
            <w:r>
              <w:rPr>
                <w:rFonts w:ascii="Times New Roman" w:eastAsia="Times New Roman" w:hAnsi="Times New Roman" w:cs="Times New Roman"/>
                <w:sz w:val="24"/>
                <w:szCs w:val="24"/>
              </w:rPr>
              <w:tab/>
            </w:r>
          </w:p>
          <w:p w14:paraId="303E0CB8" w14:textId="77777777" w:rsidR="00B24DF7" w:rsidRDefault="00B24DF7">
            <w:pPr>
              <w:rPr>
                <w:rFonts w:ascii="Times New Roman" w:eastAsia="Times New Roman" w:hAnsi="Times New Roman" w:cs="Times New Roman"/>
              </w:rPr>
            </w:pPr>
          </w:p>
        </w:tc>
        <w:tc>
          <w:tcPr>
            <w:tcW w:w="1995" w:type="dxa"/>
            <w:tcBorders>
              <w:top w:val="single" w:sz="4" w:space="0" w:color="000000"/>
              <w:left w:val="single" w:sz="4" w:space="0" w:color="000000"/>
              <w:bottom w:val="single" w:sz="4" w:space="0" w:color="000000"/>
              <w:right w:val="single" w:sz="4" w:space="0" w:color="000000"/>
            </w:tcBorders>
          </w:tcPr>
          <w:p w14:paraId="577AC217" w14:textId="77777777" w:rsidR="00B24DF7" w:rsidRDefault="00B24DF7">
            <w:pPr>
              <w:rPr>
                <w:rFonts w:ascii="Times New Roman" w:eastAsia="Times New Roman" w:hAnsi="Times New Roman" w:cs="Times New Roman"/>
                <w:b/>
                <w:sz w:val="24"/>
                <w:szCs w:val="24"/>
              </w:rPr>
            </w:pPr>
          </w:p>
          <w:p w14:paraId="1B74BEA1" w14:textId="77777777" w:rsidR="00B24DF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LO4</w:t>
            </w:r>
          </w:p>
        </w:tc>
      </w:tr>
    </w:tbl>
    <w:p w14:paraId="725D4D2C" w14:textId="77777777" w:rsidR="00B24DF7" w:rsidRDefault="00000000">
      <w:pPr>
        <w:spacing w:after="0" w:line="256"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66861A" w14:textId="77777777" w:rsidR="00B24DF7" w:rsidRDefault="00000000">
      <w:pPr>
        <w:spacing w:after="0" w:line="256" w:lineRule="auto"/>
        <w:ind w:left="-9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GENERIC INFORMATION</w:t>
      </w:r>
    </w:p>
    <w:p w14:paraId="78334352" w14:textId="77777777" w:rsidR="00B24DF7" w:rsidRDefault="00B24DF7">
      <w:pPr>
        <w:spacing w:after="0" w:line="256" w:lineRule="auto"/>
        <w:ind w:left="-90"/>
        <w:rPr>
          <w:rFonts w:ascii="Times New Roman" w:eastAsia="Times New Roman" w:hAnsi="Times New Roman" w:cs="Times New Roman"/>
          <w:b/>
          <w:sz w:val="24"/>
          <w:szCs w:val="24"/>
        </w:rPr>
      </w:pPr>
    </w:p>
    <w:p w14:paraId="61AAA39D" w14:textId="77777777" w:rsidR="00B24DF7" w:rsidRDefault="00000000">
      <w:pPr>
        <w:spacing w:after="3" w:line="252" w:lineRule="auto"/>
        <w:ind w:left="-90" w:right="458"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type of plagiarism is not allowed.  </w:t>
      </w:r>
    </w:p>
    <w:p w14:paraId="6A53ABCE" w14:textId="77777777" w:rsidR="00B24DF7" w:rsidRDefault="00000000">
      <w:pPr>
        <w:spacing w:after="16" w:line="256"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F2DBA6" w14:textId="77777777" w:rsidR="00B24DF7" w:rsidRDefault="00000000">
      <w:pPr>
        <w:spacing w:after="3" w:line="252" w:lineRule="auto"/>
        <w:ind w:left="-90" w:right="458"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Plagiarism: Academic honesty is crucial to a student’s credibility and self-esteem, and ultimately reflects the values and morals of the Institute as whole. A student may work together with one or a group of students discussing assignment content, identifying relevant references, and debating issues relevant to the subject. Plagiarism occurs when the work of another person, or persons, is used and presented as one’s own.  </w:t>
      </w:r>
    </w:p>
    <w:p w14:paraId="4DE132AA" w14:textId="77777777" w:rsidR="00B24DF7" w:rsidRDefault="00000000">
      <w:pPr>
        <w:spacing w:line="256"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6188E9" w14:textId="77777777" w:rsidR="00B24DF7" w:rsidRDefault="00000000">
      <w:pPr>
        <w:spacing w:line="256" w:lineRule="auto"/>
        <w:ind w:left="-90" w:right="227"/>
        <w:jc w:val="center"/>
      </w:pPr>
      <w:r>
        <w:rPr>
          <w:rFonts w:ascii="Times New Roman" w:eastAsia="Times New Roman" w:hAnsi="Times New Roman" w:cs="Times New Roman"/>
          <w:sz w:val="24"/>
          <w:szCs w:val="24"/>
        </w:rPr>
        <w:t xml:space="preserve">--------------------------End of Module Outline-------------------------- </w:t>
      </w:r>
    </w:p>
    <w:sectPr w:rsidR="00B24DF7" w:rsidSect="00885986">
      <w:footerReference w:type="even" r:id="rId8"/>
      <w:footerReference w:type="default" r:id="rId9"/>
      <w:footerReference w:type="first" r:id="rId10"/>
      <w:pgSz w:w="11906" w:h="16838" w:code="9"/>
      <w:pgMar w:top="776" w:right="893" w:bottom="810" w:left="1188" w:header="720" w:footer="72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5035" w14:textId="77777777" w:rsidR="00454261" w:rsidRDefault="00454261">
      <w:pPr>
        <w:spacing w:after="0" w:line="240" w:lineRule="auto"/>
      </w:pPr>
      <w:r>
        <w:separator/>
      </w:r>
    </w:p>
  </w:endnote>
  <w:endnote w:type="continuationSeparator" w:id="0">
    <w:p w14:paraId="1804C199" w14:textId="77777777" w:rsidR="00454261" w:rsidRDefault="0045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1C2C" w14:textId="259C37F4" w:rsidR="00B24DF7" w:rsidRDefault="00000000">
    <w:pPr>
      <w:tabs>
        <w:tab w:val="center" w:pos="3874"/>
        <w:tab w:val="center" w:pos="8709"/>
      </w:tabs>
      <w:spacing w:after="0"/>
    </w:pPr>
    <w:r>
      <w:tab/>
    </w:r>
    <w:r>
      <w:rPr>
        <w:rFonts w:ascii="Times New Roman" w:eastAsia="Times New Roman" w:hAnsi="Times New Roman" w:cs="Times New Roman"/>
        <w:sz w:val="24"/>
        <w:szCs w:val="24"/>
      </w:rPr>
      <w:t xml:space="preserve">CAQ_003_MOL   © Sri Lanka Institute of Information </w:t>
    </w:r>
    <w:proofErr w:type="gramStart"/>
    <w:r>
      <w:rPr>
        <w:rFonts w:ascii="Times New Roman" w:eastAsia="Times New Roman" w:hAnsi="Times New Roman" w:cs="Times New Roman"/>
        <w:sz w:val="24"/>
        <w:szCs w:val="24"/>
      </w:rPr>
      <w:t xml:space="preserve">Technology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Page </w:t>
    </w:r>
    <w:r>
      <w:fldChar w:fldCharType="begin"/>
    </w:r>
    <w:r>
      <w:instrText>PAGE</w:instrText>
    </w:r>
    <w:r>
      <w:fldChar w:fldCharType="separate"/>
    </w:r>
    <w:r w:rsidR="00AC078E">
      <w:rPr>
        <w:noProof/>
      </w:rPr>
      <w:t>1</w:t>
    </w:r>
    <w:r>
      <w:fldChar w:fldCharType="end"/>
    </w:r>
    <w:r>
      <w:rPr>
        <w:rFonts w:ascii="Times New Roman" w:eastAsia="Times New Roman" w:hAnsi="Times New Roman" w:cs="Times New Roman"/>
        <w:sz w:val="24"/>
        <w:szCs w:val="24"/>
      </w:rPr>
      <w:t xml:space="preserve"> of </w:t>
    </w:r>
    <w:r>
      <w:fldChar w:fldCharType="begin"/>
    </w:r>
    <w:r>
      <w:instrText>NUMPAGES</w:instrText>
    </w:r>
    <w:r>
      <w:fldChar w:fldCharType="separate"/>
    </w:r>
    <w:r w:rsidR="00AC078E">
      <w:rPr>
        <w:noProof/>
      </w:rPr>
      <w:t>4</w:t>
    </w:r>
    <w:r>
      <w:fldChar w:fldCharType="end"/>
    </w: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7C5F" w14:textId="32AC2ACB" w:rsidR="00B24DF7" w:rsidRDefault="00B24DF7">
    <w:pPr>
      <w:pBdr>
        <w:top w:val="nil"/>
        <w:left w:val="nil"/>
        <w:bottom w:val="nil"/>
        <w:right w:val="nil"/>
        <w:between w:val="nil"/>
      </w:pBd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41C6" w14:textId="2542BEFD" w:rsidR="00B24DF7" w:rsidRDefault="00000000">
    <w:pPr>
      <w:tabs>
        <w:tab w:val="center" w:pos="3874"/>
        <w:tab w:val="center" w:pos="8709"/>
      </w:tabs>
      <w:spacing w:after="0"/>
    </w:pPr>
    <w:r>
      <w:tab/>
    </w:r>
    <w:r>
      <w:rPr>
        <w:rFonts w:ascii="Times New Roman" w:eastAsia="Times New Roman" w:hAnsi="Times New Roman" w:cs="Times New Roman"/>
        <w:sz w:val="24"/>
        <w:szCs w:val="24"/>
      </w:rPr>
      <w:t xml:space="preserve">CAQ_003_MOL   © Sri Lanka Institute of Information </w:t>
    </w:r>
    <w:proofErr w:type="gramStart"/>
    <w:r>
      <w:rPr>
        <w:rFonts w:ascii="Times New Roman" w:eastAsia="Times New Roman" w:hAnsi="Times New Roman" w:cs="Times New Roman"/>
        <w:sz w:val="24"/>
        <w:szCs w:val="24"/>
      </w:rPr>
      <w:t xml:space="preserve">Technology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 xml:space="preserve">Page </w:t>
    </w:r>
    <w:r>
      <w:fldChar w:fldCharType="begin"/>
    </w:r>
    <w:r>
      <w:instrText>PAGE</w:instrText>
    </w:r>
    <w:r>
      <w:fldChar w:fldCharType="separate"/>
    </w:r>
    <w:r>
      <w:fldChar w:fldCharType="end"/>
    </w:r>
    <w:r>
      <w:rPr>
        <w:rFonts w:ascii="Times New Roman" w:eastAsia="Times New Roman" w:hAnsi="Times New Roman" w:cs="Times New Roman"/>
        <w:sz w:val="24"/>
        <w:szCs w:val="24"/>
      </w:rPr>
      <w:t xml:space="preserve"> of </w:t>
    </w:r>
    <w:r>
      <w:fldChar w:fldCharType="begin"/>
    </w:r>
    <w:r>
      <w:instrText>NUMPAGES</w:instrText>
    </w:r>
    <w:r>
      <w:fldChar w:fldCharType="separate"/>
    </w:r>
    <w:r w:rsidR="00885986">
      <w:rPr>
        <w:noProof/>
      </w:rPr>
      <w:t>4</w:t>
    </w:r>
    <w:r>
      <w:fldChar w:fldCharType="end"/>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EB3A" w14:textId="77777777" w:rsidR="00454261" w:rsidRDefault="00454261">
      <w:pPr>
        <w:spacing w:after="0" w:line="240" w:lineRule="auto"/>
      </w:pPr>
      <w:r>
        <w:separator/>
      </w:r>
    </w:p>
  </w:footnote>
  <w:footnote w:type="continuationSeparator" w:id="0">
    <w:p w14:paraId="1E050D4A" w14:textId="77777777" w:rsidR="00454261" w:rsidRDefault="00454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14DDE"/>
    <w:multiLevelType w:val="multilevel"/>
    <w:tmpl w:val="F81E5B2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2413AB"/>
    <w:multiLevelType w:val="multilevel"/>
    <w:tmpl w:val="54A24E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15763A3"/>
    <w:multiLevelType w:val="multilevel"/>
    <w:tmpl w:val="52AE3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23450F"/>
    <w:multiLevelType w:val="multilevel"/>
    <w:tmpl w:val="3940A9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9604410"/>
    <w:multiLevelType w:val="multilevel"/>
    <w:tmpl w:val="B49679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0606C2A"/>
    <w:multiLevelType w:val="multilevel"/>
    <w:tmpl w:val="9D9C18D0"/>
    <w:lvl w:ilvl="0">
      <w:start w:val="1"/>
      <w:numFmt w:val="bullet"/>
      <w:lvlText w:val="●"/>
      <w:lvlJc w:val="left"/>
      <w:pPr>
        <w:ind w:left="841" w:hanging="360"/>
      </w:pPr>
      <w:rPr>
        <w:rFonts w:ascii="Noto Sans Symbols" w:eastAsia="Noto Sans Symbols" w:hAnsi="Noto Sans Symbols" w:cs="Noto Sans Symbols"/>
      </w:rPr>
    </w:lvl>
    <w:lvl w:ilvl="1">
      <w:start w:val="1"/>
      <w:numFmt w:val="bullet"/>
      <w:lvlText w:val="o"/>
      <w:lvlJc w:val="left"/>
      <w:pPr>
        <w:ind w:left="1561" w:hanging="360"/>
      </w:pPr>
      <w:rPr>
        <w:rFonts w:ascii="Courier New" w:eastAsia="Courier New" w:hAnsi="Courier New" w:cs="Courier New"/>
      </w:rPr>
    </w:lvl>
    <w:lvl w:ilvl="2">
      <w:start w:val="1"/>
      <w:numFmt w:val="bullet"/>
      <w:lvlText w:val="▪"/>
      <w:lvlJc w:val="left"/>
      <w:pPr>
        <w:ind w:left="2281" w:hanging="360"/>
      </w:pPr>
      <w:rPr>
        <w:rFonts w:ascii="Noto Sans Symbols" w:eastAsia="Noto Sans Symbols" w:hAnsi="Noto Sans Symbols" w:cs="Noto Sans Symbols"/>
      </w:rPr>
    </w:lvl>
    <w:lvl w:ilvl="3">
      <w:start w:val="1"/>
      <w:numFmt w:val="bullet"/>
      <w:lvlText w:val="●"/>
      <w:lvlJc w:val="left"/>
      <w:pPr>
        <w:ind w:left="3001" w:hanging="360"/>
      </w:pPr>
      <w:rPr>
        <w:rFonts w:ascii="Noto Sans Symbols" w:eastAsia="Noto Sans Symbols" w:hAnsi="Noto Sans Symbols" w:cs="Noto Sans Symbols"/>
      </w:rPr>
    </w:lvl>
    <w:lvl w:ilvl="4">
      <w:start w:val="1"/>
      <w:numFmt w:val="bullet"/>
      <w:lvlText w:val="o"/>
      <w:lvlJc w:val="left"/>
      <w:pPr>
        <w:ind w:left="3721" w:hanging="360"/>
      </w:pPr>
      <w:rPr>
        <w:rFonts w:ascii="Courier New" w:eastAsia="Courier New" w:hAnsi="Courier New" w:cs="Courier New"/>
      </w:rPr>
    </w:lvl>
    <w:lvl w:ilvl="5">
      <w:start w:val="1"/>
      <w:numFmt w:val="bullet"/>
      <w:lvlText w:val="▪"/>
      <w:lvlJc w:val="left"/>
      <w:pPr>
        <w:ind w:left="4441" w:hanging="360"/>
      </w:pPr>
      <w:rPr>
        <w:rFonts w:ascii="Noto Sans Symbols" w:eastAsia="Noto Sans Symbols" w:hAnsi="Noto Sans Symbols" w:cs="Noto Sans Symbols"/>
      </w:rPr>
    </w:lvl>
    <w:lvl w:ilvl="6">
      <w:start w:val="1"/>
      <w:numFmt w:val="bullet"/>
      <w:lvlText w:val="●"/>
      <w:lvlJc w:val="left"/>
      <w:pPr>
        <w:ind w:left="5161" w:hanging="360"/>
      </w:pPr>
      <w:rPr>
        <w:rFonts w:ascii="Noto Sans Symbols" w:eastAsia="Noto Sans Symbols" w:hAnsi="Noto Sans Symbols" w:cs="Noto Sans Symbols"/>
      </w:rPr>
    </w:lvl>
    <w:lvl w:ilvl="7">
      <w:start w:val="1"/>
      <w:numFmt w:val="bullet"/>
      <w:lvlText w:val="o"/>
      <w:lvlJc w:val="left"/>
      <w:pPr>
        <w:ind w:left="5881" w:hanging="360"/>
      </w:pPr>
      <w:rPr>
        <w:rFonts w:ascii="Courier New" w:eastAsia="Courier New" w:hAnsi="Courier New" w:cs="Courier New"/>
      </w:rPr>
    </w:lvl>
    <w:lvl w:ilvl="8">
      <w:start w:val="1"/>
      <w:numFmt w:val="bullet"/>
      <w:lvlText w:val="▪"/>
      <w:lvlJc w:val="left"/>
      <w:pPr>
        <w:ind w:left="6601" w:hanging="360"/>
      </w:pPr>
      <w:rPr>
        <w:rFonts w:ascii="Noto Sans Symbols" w:eastAsia="Noto Sans Symbols" w:hAnsi="Noto Sans Symbols" w:cs="Noto Sans Symbols"/>
      </w:rPr>
    </w:lvl>
  </w:abstractNum>
  <w:abstractNum w:abstractNumId="6" w15:restartNumberingAfterBreak="0">
    <w:nsid w:val="766D0DE3"/>
    <w:multiLevelType w:val="multilevel"/>
    <w:tmpl w:val="D708F6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08423086">
    <w:abstractNumId w:val="3"/>
  </w:num>
  <w:num w:numId="2" w16cid:durableId="356582256">
    <w:abstractNumId w:val="1"/>
  </w:num>
  <w:num w:numId="3" w16cid:durableId="341856003">
    <w:abstractNumId w:val="2"/>
  </w:num>
  <w:num w:numId="4" w16cid:durableId="1373653944">
    <w:abstractNumId w:val="0"/>
  </w:num>
  <w:num w:numId="5" w16cid:durableId="1002707431">
    <w:abstractNumId w:val="6"/>
  </w:num>
  <w:num w:numId="6" w16cid:durableId="1714308755">
    <w:abstractNumId w:val="4"/>
  </w:num>
  <w:num w:numId="7" w16cid:durableId="298729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DF7"/>
    <w:rsid w:val="003D3BCB"/>
    <w:rsid w:val="00454261"/>
    <w:rsid w:val="00885986"/>
    <w:rsid w:val="00AC078E"/>
    <w:rsid w:val="00B2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998F"/>
  <w15:docId w15:val="{9FB32579-7131-4BF0-A91F-04BEA671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10">
    <w:name w:val="TableGrid10"/>
    <w:rsid w:val="0054277E"/>
    <w:pPr>
      <w:spacing w:after="0" w:line="240" w:lineRule="auto"/>
    </w:pPr>
    <w:tblPr>
      <w:tblCellMar>
        <w:top w:w="0" w:type="dxa"/>
        <w:left w:w="0" w:type="dxa"/>
        <w:bottom w:w="0" w:type="dxa"/>
        <w:right w:w="0" w:type="dxa"/>
      </w:tblCellMar>
    </w:tblPr>
  </w:style>
  <w:style w:type="table" w:customStyle="1" w:styleId="TableGrid9">
    <w:name w:val="TableGrid9"/>
    <w:rsid w:val="00A9613A"/>
    <w:pPr>
      <w:spacing w:after="0" w:line="240" w:lineRule="auto"/>
    </w:pPr>
    <w:rPr>
      <w:rFonts w:eastAsia="Times New Roman" w:cs="Times New Roman"/>
    </w:rPr>
    <w:tblPr>
      <w:tblCellMar>
        <w:top w:w="0" w:type="dxa"/>
        <w:left w:w="0" w:type="dxa"/>
        <w:bottom w:w="0" w:type="dxa"/>
        <w:right w:w="0" w:type="dxa"/>
      </w:tblCellMar>
    </w:tblPr>
  </w:style>
  <w:style w:type="paragraph" w:styleId="ListParagraph">
    <w:name w:val="List Paragraph"/>
    <w:basedOn w:val="Normal"/>
    <w:uiPriority w:val="34"/>
    <w:qFormat/>
    <w:rsid w:val="00A9613A"/>
    <w:pPr>
      <w:ind w:left="720"/>
      <w:contextualSpacing/>
    </w:pPr>
  </w:style>
  <w:style w:type="paragraph" w:styleId="Header">
    <w:name w:val="header"/>
    <w:basedOn w:val="Normal"/>
    <w:link w:val="HeaderChar"/>
    <w:uiPriority w:val="99"/>
    <w:unhideWhenUsed/>
    <w:rsid w:val="00783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C7"/>
    <w:rPr>
      <w:rFonts w:ascii="Calibri" w:eastAsia="Calibri" w:hAnsi="Calibri" w:cs="Calibri"/>
      <w:color w:val="000000"/>
    </w:rPr>
  </w:style>
  <w:style w:type="paragraph" w:customStyle="1" w:styleId="Default">
    <w:name w:val="Default"/>
    <w:rsid w:val="0029082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E3748"/>
    <w:rPr>
      <w:sz w:val="16"/>
      <w:szCs w:val="16"/>
    </w:rPr>
  </w:style>
  <w:style w:type="paragraph" w:styleId="CommentText">
    <w:name w:val="annotation text"/>
    <w:basedOn w:val="Normal"/>
    <w:link w:val="CommentTextChar"/>
    <w:uiPriority w:val="99"/>
    <w:semiHidden/>
    <w:unhideWhenUsed/>
    <w:rsid w:val="008E3748"/>
    <w:pPr>
      <w:spacing w:line="240" w:lineRule="auto"/>
    </w:pPr>
    <w:rPr>
      <w:sz w:val="20"/>
      <w:szCs w:val="20"/>
    </w:rPr>
  </w:style>
  <w:style w:type="character" w:customStyle="1" w:styleId="CommentTextChar">
    <w:name w:val="Comment Text Char"/>
    <w:basedOn w:val="DefaultParagraphFont"/>
    <w:link w:val="CommentText"/>
    <w:uiPriority w:val="99"/>
    <w:semiHidden/>
    <w:rsid w:val="008E374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E3748"/>
    <w:rPr>
      <w:b/>
      <w:bCs/>
    </w:rPr>
  </w:style>
  <w:style w:type="character" w:customStyle="1" w:styleId="CommentSubjectChar">
    <w:name w:val="Comment Subject Char"/>
    <w:basedOn w:val="CommentTextChar"/>
    <w:link w:val="CommentSubject"/>
    <w:uiPriority w:val="99"/>
    <w:semiHidden/>
    <w:rsid w:val="008E374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E3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748"/>
    <w:rPr>
      <w:rFonts w:ascii="Segoe UI" w:eastAsia="Calibri" w:hAnsi="Segoe UI" w:cs="Segoe UI"/>
      <w:color w:val="000000"/>
      <w:sz w:val="18"/>
      <w:szCs w:val="18"/>
    </w:rPr>
  </w:style>
  <w:style w:type="table" w:customStyle="1" w:styleId="TableGrid0">
    <w:name w:val="Table Grid0"/>
    <w:basedOn w:val="TableNormal"/>
    <w:uiPriority w:val="39"/>
    <w:rsid w:val="00292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2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B1C"/>
    <w:rPr>
      <w:rFonts w:ascii="Calibri" w:eastAsia="Calibri" w:hAnsi="Calibri" w:cs="Calibri"/>
      <w:color w:val="000000"/>
    </w:rPr>
  </w:style>
  <w:style w:type="table" w:styleId="TableGrid">
    <w:name w:val="Table Grid"/>
    <w:basedOn w:val="TableNormal"/>
    <w:uiPriority w:val="39"/>
    <w:rsid w:val="006D6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9" w:type="dxa"/>
        <w:left w:w="107" w:type="dxa"/>
        <w:right w:w="115" w:type="dxa"/>
      </w:tblCellMar>
    </w:tblPr>
  </w:style>
  <w:style w:type="table" w:customStyle="1" w:styleId="a1">
    <w:basedOn w:val="TableNormal"/>
    <w:pPr>
      <w:spacing w:after="0" w:line="240" w:lineRule="auto"/>
    </w:pPr>
    <w:tblPr>
      <w:tblStyleRowBandSize w:val="1"/>
      <w:tblStyleColBandSize w:val="1"/>
      <w:tblCellMar>
        <w:top w:w="7" w:type="dxa"/>
        <w:left w:w="106" w:type="dxa"/>
        <w:right w:w="51" w:type="dxa"/>
      </w:tblCellMar>
    </w:tblPr>
  </w:style>
  <w:style w:type="table" w:customStyle="1" w:styleId="a2">
    <w:basedOn w:val="TableNormal"/>
    <w:pPr>
      <w:spacing w:after="0" w:line="240" w:lineRule="auto"/>
    </w:pPr>
    <w:tblPr>
      <w:tblStyleRowBandSize w:val="1"/>
      <w:tblStyleColBandSize w:val="1"/>
      <w:tblCellMar>
        <w:top w:w="11" w:type="dxa"/>
        <w:left w:w="107" w:type="dxa"/>
        <w:right w:w="0" w:type="dxa"/>
      </w:tblCellMar>
    </w:tblPr>
  </w:style>
  <w:style w:type="character" w:customStyle="1" w:styleId="normaltextrun">
    <w:name w:val="normaltextrun"/>
    <w:basedOn w:val="DefaultParagraphFont"/>
    <w:rsid w:val="00AC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waaV2UCb1zmaLJCskR04uhiynA==">AMUW2mU1+Mkm/dkmtQMw6HzS8rFYg5vJyiowie7aQ90DraCyxwU4AhLTHqkd+QLZRo7RYIfHrS3SfmpCqv9G2pq69Bnzlb2aX7b6PJTlio3gUt3QMjwIlY0=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Pradeepa</dc:creator>
  <cp:lastModifiedBy>poorna molligoda</cp:lastModifiedBy>
  <cp:revision>3</cp:revision>
  <cp:lastPrinted>2023-01-18T02:20:00Z</cp:lastPrinted>
  <dcterms:created xsi:type="dcterms:W3CDTF">2023-01-17T18:51:00Z</dcterms:created>
  <dcterms:modified xsi:type="dcterms:W3CDTF">2023-01-18T02:21:00Z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0x01010033D5F12F9206F843A441149FFB7F18A3</vt:lpwstr>
  </property>
  <property fmtid="{D5CDD505-2E9C-101B-9397-08002B2CF9AE}" pid="3" name="GrammarlyDocumentId">
    <vt:lpwstr>72ece573010c6e52684d97943726cf6629a538a3e930fb5ab6f6a52fc78a46f7</vt:lpwstr>
  </property>
</Properties>
</file>